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9DB" w:rsidRDefault="00AA3481" w:rsidP="00FB19DB">
      <w:pPr>
        <w:widowControl/>
        <w:spacing w:line="560" w:lineRule="exact"/>
        <w:jc w:val="center"/>
        <w:rPr>
          <w:rFonts w:ascii="方正小标宋简体" w:eastAsia="方正小标宋简体" w:hAnsi="仿宋" w:cs="宋体"/>
          <w:bCs/>
          <w:kern w:val="0"/>
          <w:sz w:val="44"/>
          <w:szCs w:val="44"/>
        </w:rPr>
      </w:pPr>
      <w:bookmarkStart w:id="0" w:name="OLE_LINK17"/>
      <w:bookmarkStart w:id="1" w:name="OLE_LINK18"/>
      <w:r w:rsidRPr="00541DC6">
        <w:rPr>
          <w:rFonts w:ascii="方正小标宋简体" w:eastAsia="方正小标宋简体" w:hAnsi="仿宋" w:cs="宋体" w:hint="eastAsia"/>
          <w:bCs/>
          <w:kern w:val="0"/>
          <w:sz w:val="44"/>
          <w:szCs w:val="44"/>
        </w:rPr>
        <w:t>扬州大学学术委员会章程</w:t>
      </w:r>
    </w:p>
    <w:p w:rsidR="00AA3481" w:rsidRDefault="00AA3481" w:rsidP="00FB19DB">
      <w:pPr>
        <w:widowControl/>
        <w:spacing w:line="520" w:lineRule="exact"/>
        <w:jc w:val="center"/>
        <w:rPr>
          <w:rFonts w:ascii="仿宋" w:eastAsia="仿宋" w:hAnsi="仿宋" w:cs="宋体"/>
          <w:bCs/>
          <w:kern w:val="0"/>
          <w:sz w:val="32"/>
          <w:szCs w:val="32"/>
        </w:rPr>
      </w:pPr>
      <w:r w:rsidRPr="00FB19DB">
        <w:rPr>
          <w:rFonts w:ascii="仿宋" w:eastAsia="仿宋" w:hAnsi="仿宋" w:cs="宋体" w:hint="eastAsia"/>
          <w:bCs/>
          <w:kern w:val="0"/>
          <w:sz w:val="32"/>
          <w:szCs w:val="32"/>
        </w:rPr>
        <w:t>（</w:t>
      </w:r>
      <w:r w:rsidR="003F2388">
        <w:rPr>
          <w:rFonts w:ascii="仿宋" w:eastAsia="仿宋" w:hAnsi="仿宋" w:cs="宋体" w:hint="eastAsia"/>
          <w:bCs/>
          <w:kern w:val="0"/>
          <w:sz w:val="32"/>
          <w:szCs w:val="32"/>
        </w:rPr>
        <w:t>试行</w:t>
      </w:r>
      <w:r w:rsidRPr="00FB19DB">
        <w:rPr>
          <w:rFonts w:ascii="仿宋" w:eastAsia="仿宋" w:hAnsi="仿宋" w:cs="宋体" w:hint="eastAsia"/>
          <w:bCs/>
          <w:kern w:val="0"/>
          <w:sz w:val="32"/>
          <w:szCs w:val="32"/>
        </w:rPr>
        <w:t>）</w:t>
      </w:r>
    </w:p>
    <w:p w:rsidR="00FB19DB" w:rsidRPr="00FB19DB" w:rsidRDefault="00FB19DB" w:rsidP="00FB19DB">
      <w:pPr>
        <w:widowControl/>
        <w:spacing w:line="520" w:lineRule="exact"/>
        <w:jc w:val="center"/>
        <w:rPr>
          <w:rFonts w:ascii="仿宋" w:eastAsia="仿宋" w:hAnsi="仿宋" w:cs="宋体"/>
          <w:bCs/>
          <w:kern w:val="0"/>
          <w:sz w:val="32"/>
          <w:szCs w:val="32"/>
        </w:rPr>
      </w:pPr>
    </w:p>
    <w:p w:rsidR="0066265D" w:rsidRPr="00961B7A" w:rsidRDefault="0066265D" w:rsidP="005C2553">
      <w:pPr>
        <w:widowControl/>
        <w:spacing w:beforeLines="50" w:before="156" w:afterLines="50" w:after="156" w:line="520" w:lineRule="exact"/>
        <w:jc w:val="center"/>
        <w:rPr>
          <w:rFonts w:ascii="黑体" w:eastAsia="黑体" w:hAnsi="黑体" w:cs="宋体"/>
          <w:bCs/>
          <w:kern w:val="0"/>
          <w:sz w:val="36"/>
          <w:szCs w:val="32"/>
        </w:rPr>
      </w:pPr>
      <w:r w:rsidRPr="00961B7A">
        <w:rPr>
          <w:rFonts w:ascii="黑体" w:eastAsia="黑体" w:hAnsi="黑体" w:cs="宋体" w:hint="eastAsia"/>
          <w:bCs/>
          <w:kern w:val="0"/>
          <w:sz w:val="36"/>
          <w:szCs w:val="32"/>
        </w:rPr>
        <w:t>第一章 总则</w:t>
      </w:r>
    </w:p>
    <w:p w:rsidR="0066265D" w:rsidRPr="00541DC6" w:rsidRDefault="0066265D" w:rsidP="00541DC6">
      <w:pPr>
        <w:widowControl/>
        <w:spacing w:line="520" w:lineRule="exact"/>
        <w:jc w:val="left"/>
        <w:rPr>
          <w:rFonts w:ascii="仿宋" w:eastAsia="仿宋" w:hAnsi="仿宋" w:cs="宋体"/>
          <w:kern w:val="0"/>
          <w:sz w:val="32"/>
          <w:szCs w:val="32"/>
        </w:rPr>
      </w:pPr>
      <w:r w:rsidRPr="00541DC6">
        <w:rPr>
          <w:rFonts w:ascii="仿宋" w:eastAsia="仿宋" w:hAnsi="仿宋" w:cs="宋体" w:hint="eastAsia"/>
          <w:kern w:val="0"/>
          <w:sz w:val="32"/>
          <w:szCs w:val="32"/>
        </w:rPr>
        <w:t xml:space="preserve">　　</w:t>
      </w:r>
      <w:r w:rsidRPr="00983F32">
        <w:rPr>
          <w:rFonts w:ascii="仿宋" w:eastAsia="仿宋" w:hAnsi="仿宋" w:cs="宋体" w:hint="eastAsia"/>
          <w:b/>
          <w:kern w:val="0"/>
          <w:sz w:val="32"/>
          <w:szCs w:val="32"/>
        </w:rPr>
        <w:t>第一条</w:t>
      </w:r>
      <w:r w:rsidR="005852F7">
        <w:rPr>
          <w:rFonts w:ascii="仿宋" w:eastAsia="仿宋" w:hAnsi="仿宋" w:cs="宋体" w:hint="eastAsia"/>
          <w:b/>
          <w:kern w:val="0"/>
          <w:sz w:val="32"/>
          <w:szCs w:val="32"/>
        </w:rPr>
        <w:t xml:space="preserve">  </w:t>
      </w:r>
      <w:r w:rsidRPr="00541DC6">
        <w:rPr>
          <w:rFonts w:ascii="仿宋" w:eastAsia="仿宋" w:hAnsi="仿宋" w:cs="宋体" w:hint="eastAsia"/>
          <w:kern w:val="0"/>
          <w:sz w:val="32"/>
          <w:szCs w:val="32"/>
        </w:rPr>
        <w:t>为</w:t>
      </w:r>
      <w:r w:rsidR="006C0544" w:rsidRPr="00541DC6">
        <w:rPr>
          <w:rFonts w:ascii="仿宋" w:eastAsia="仿宋" w:hAnsi="仿宋" w:cs="宋体" w:hint="eastAsia"/>
          <w:kern w:val="0"/>
          <w:sz w:val="32"/>
          <w:szCs w:val="32"/>
        </w:rPr>
        <w:t>进一步</w:t>
      </w:r>
      <w:r w:rsidRPr="00541DC6">
        <w:rPr>
          <w:rFonts w:ascii="仿宋" w:eastAsia="仿宋" w:hAnsi="仿宋" w:cs="宋体" w:hint="eastAsia"/>
          <w:kern w:val="0"/>
          <w:sz w:val="32"/>
          <w:szCs w:val="32"/>
        </w:rPr>
        <w:t>规范和加强</w:t>
      </w:r>
      <w:r w:rsidR="006C0544" w:rsidRPr="00541DC6">
        <w:rPr>
          <w:rFonts w:ascii="仿宋" w:eastAsia="仿宋" w:hAnsi="仿宋" w:cs="宋体" w:hint="eastAsia"/>
          <w:kern w:val="0"/>
          <w:sz w:val="32"/>
          <w:szCs w:val="32"/>
        </w:rPr>
        <w:t>学校</w:t>
      </w:r>
      <w:r w:rsidRPr="00541DC6">
        <w:rPr>
          <w:rFonts w:ascii="仿宋" w:eastAsia="仿宋" w:hAnsi="仿宋" w:cs="宋体" w:hint="eastAsia"/>
          <w:kern w:val="0"/>
          <w:sz w:val="32"/>
          <w:szCs w:val="32"/>
        </w:rPr>
        <w:t>学术委员会建设，完善内部治理结构，保障学术委员会在教学、科研等学术事务中有效发挥作用，根据《中华人民共和国高等教育法》</w:t>
      </w:r>
      <w:r w:rsidR="006C0544" w:rsidRPr="00541DC6">
        <w:rPr>
          <w:rFonts w:ascii="仿宋" w:eastAsia="仿宋" w:hAnsi="仿宋" w:cs="宋体" w:hint="eastAsia"/>
          <w:kern w:val="0"/>
          <w:sz w:val="32"/>
          <w:szCs w:val="32"/>
        </w:rPr>
        <w:t>《高等学校学术委员会规程》</w:t>
      </w:r>
      <w:r w:rsidRPr="00541DC6">
        <w:rPr>
          <w:rFonts w:ascii="仿宋" w:eastAsia="仿宋" w:hAnsi="仿宋" w:cs="宋体" w:hint="eastAsia"/>
          <w:kern w:val="0"/>
          <w:sz w:val="32"/>
          <w:szCs w:val="32"/>
        </w:rPr>
        <w:t>及</w:t>
      </w:r>
      <w:r w:rsidR="006C0544" w:rsidRPr="00541DC6">
        <w:rPr>
          <w:rFonts w:ascii="仿宋" w:eastAsia="仿宋" w:hAnsi="仿宋" w:cs="宋体" w:hint="eastAsia"/>
          <w:kern w:val="0"/>
          <w:sz w:val="32"/>
          <w:szCs w:val="32"/>
        </w:rPr>
        <w:t>《扬州大学章程》</w:t>
      </w:r>
      <w:r w:rsidR="00D75EEA">
        <w:rPr>
          <w:rFonts w:ascii="仿宋" w:eastAsia="仿宋" w:hAnsi="仿宋" w:cs="宋体" w:hint="eastAsia"/>
          <w:kern w:val="0"/>
          <w:sz w:val="32"/>
          <w:szCs w:val="32"/>
        </w:rPr>
        <w:t>等</w:t>
      </w:r>
      <w:r w:rsidRPr="00541DC6">
        <w:rPr>
          <w:rFonts w:ascii="仿宋" w:eastAsia="仿宋" w:hAnsi="仿宋" w:cs="宋体" w:hint="eastAsia"/>
          <w:kern w:val="0"/>
          <w:sz w:val="32"/>
          <w:szCs w:val="32"/>
        </w:rPr>
        <w:t>规定，</w:t>
      </w:r>
      <w:r w:rsidR="006C0544" w:rsidRPr="00541DC6">
        <w:rPr>
          <w:rFonts w:ascii="仿宋" w:eastAsia="仿宋" w:hAnsi="仿宋" w:cs="宋体" w:hint="eastAsia"/>
          <w:kern w:val="0"/>
          <w:sz w:val="32"/>
          <w:szCs w:val="32"/>
        </w:rPr>
        <w:t>制定本章程</w:t>
      </w:r>
      <w:r w:rsidRPr="00541DC6">
        <w:rPr>
          <w:rFonts w:ascii="仿宋" w:eastAsia="仿宋" w:hAnsi="仿宋" w:cs="宋体" w:hint="eastAsia"/>
          <w:kern w:val="0"/>
          <w:sz w:val="32"/>
          <w:szCs w:val="32"/>
        </w:rPr>
        <w:t>。</w:t>
      </w:r>
    </w:p>
    <w:bookmarkEnd w:id="0"/>
    <w:bookmarkEnd w:id="1"/>
    <w:p w:rsidR="00541DC6" w:rsidRDefault="0066265D" w:rsidP="00541DC6">
      <w:pPr>
        <w:widowControl/>
        <w:spacing w:line="520" w:lineRule="exact"/>
        <w:ind w:firstLineChars="200" w:firstLine="643"/>
        <w:jc w:val="left"/>
        <w:rPr>
          <w:rFonts w:ascii="仿宋" w:eastAsia="仿宋" w:hAnsi="仿宋" w:cs="宋体"/>
          <w:kern w:val="0"/>
          <w:sz w:val="32"/>
          <w:szCs w:val="32"/>
        </w:rPr>
      </w:pPr>
      <w:r w:rsidRPr="00983F32">
        <w:rPr>
          <w:rFonts w:ascii="仿宋" w:eastAsia="仿宋" w:hAnsi="仿宋" w:cs="宋体" w:hint="eastAsia"/>
          <w:b/>
          <w:kern w:val="0"/>
          <w:sz w:val="32"/>
          <w:szCs w:val="32"/>
        </w:rPr>
        <w:t>第二条</w:t>
      </w:r>
      <w:r w:rsidR="005852F7">
        <w:rPr>
          <w:rFonts w:ascii="仿宋" w:eastAsia="仿宋" w:hAnsi="仿宋" w:cs="宋体" w:hint="eastAsia"/>
          <w:b/>
          <w:kern w:val="0"/>
          <w:sz w:val="32"/>
          <w:szCs w:val="32"/>
        </w:rPr>
        <w:t xml:space="preserve">  </w:t>
      </w:r>
      <w:r w:rsidR="00C17D2E" w:rsidRPr="00541DC6">
        <w:rPr>
          <w:rFonts w:ascii="仿宋" w:eastAsia="仿宋" w:hAnsi="仿宋" w:cs="宋体" w:hint="eastAsia"/>
          <w:kern w:val="0"/>
          <w:sz w:val="32"/>
          <w:szCs w:val="32"/>
        </w:rPr>
        <w:t>扬州大学学术委员会（以下简称“校学术委员会”）是学校</w:t>
      </w:r>
      <w:r w:rsidRPr="00541DC6">
        <w:rPr>
          <w:rFonts w:ascii="仿宋" w:eastAsia="仿宋" w:hAnsi="仿宋" w:cs="宋体" w:hint="eastAsia"/>
          <w:kern w:val="0"/>
          <w:sz w:val="32"/>
          <w:szCs w:val="32"/>
        </w:rPr>
        <w:t>最高学术机构，统筹行使学术事务的</w:t>
      </w:r>
      <w:bookmarkStart w:id="2" w:name="OLE_LINK94"/>
      <w:bookmarkStart w:id="3" w:name="OLE_LINK95"/>
      <w:bookmarkStart w:id="4" w:name="OLE_LINK96"/>
      <w:r w:rsidRPr="00541DC6">
        <w:rPr>
          <w:rFonts w:ascii="仿宋" w:eastAsia="仿宋" w:hAnsi="仿宋" w:cs="宋体" w:hint="eastAsia"/>
          <w:kern w:val="0"/>
          <w:sz w:val="32"/>
          <w:szCs w:val="32"/>
        </w:rPr>
        <w:t>决策、审议、评定和咨询</w:t>
      </w:r>
      <w:bookmarkEnd w:id="2"/>
      <w:bookmarkEnd w:id="3"/>
      <w:bookmarkEnd w:id="4"/>
      <w:r w:rsidRPr="00541DC6">
        <w:rPr>
          <w:rFonts w:ascii="仿宋" w:eastAsia="仿宋" w:hAnsi="仿宋" w:cs="宋体" w:hint="eastAsia"/>
          <w:kern w:val="0"/>
          <w:sz w:val="32"/>
          <w:szCs w:val="32"/>
        </w:rPr>
        <w:t>等职权。</w:t>
      </w:r>
    </w:p>
    <w:p w:rsidR="000F5B9C" w:rsidRPr="00541DC6" w:rsidRDefault="0066265D" w:rsidP="00541DC6">
      <w:pPr>
        <w:widowControl/>
        <w:spacing w:line="520" w:lineRule="exact"/>
        <w:ind w:firstLineChars="200" w:firstLine="643"/>
        <w:jc w:val="left"/>
        <w:rPr>
          <w:rFonts w:ascii="仿宋" w:eastAsia="仿宋" w:hAnsi="仿宋" w:cs="宋体"/>
          <w:kern w:val="0"/>
          <w:sz w:val="32"/>
          <w:szCs w:val="32"/>
        </w:rPr>
      </w:pPr>
      <w:r w:rsidRPr="00983F32">
        <w:rPr>
          <w:rFonts w:ascii="仿宋" w:eastAsia="仿宋" w:hAnsi="仿宋" w:cs="宋体" w:hint="eastAsia"/>
          <w:b/>
          <w:kern w:val="0"/>
          <w:sz w:val="32"/>
          <w:szCs w:val="32"/>
        </w:rPr>
        <w:t>第三条</w:t>
      </w:r>
      <w:r w:rsidR="005852F7">
        <w:rPr>
          <w:rFonts w:ascii="仿宋" w:eastAsia="仿宋" w:hAnsi="仿宋" w:cs="宋体" w:hint="eastAsia"/>
          <w:b/>
          <w:kern w:val="0"/>
          <w:sz w:val="32"/>
          <w:szCs w:val="32"/>
        </w:rPr>
        <w:t xml:space="preserve">  </w:t>
      </w:r>
      <w:r w:rsidR="000F5B9C" w:rsidRPr="00541DC6">
        <w:rPr>
          <w:rFonts w:ascii="仿宋" w:eastAsia="仿宋" w:hAnsi="仿宋" w:cs="宋体" w:hint="eastAsia"/>
          <w:kern w:val="0"/>
          <w:sz w:val="32"/>
          <w:szCs w:val="32"/>
        </w:rPr>
        <w:t>校学术委员会</w:t>
      </w:r>
      <w:r w:rsidR="00B560D7" w:rsidRPr="00B560D7">
        <w:rPr>
          <w:rFonts w:ascii="仿宋" w:eastAsia="仿宋" w:hAnsi="仿宋" w:cs="宋体" w:hint="eastAsia"/>
          <w:kern w:val="0"/>
          <w:sz w:val="32"/>
          <w:szCs w:val="32"/>
        </w:rPr>
        <w:t>必须坚持正确政治方向</w:t>
      </w:r>
      <w:r w:rsidR="00B560D7">
        <w:rPr>
          <w:rFonts w:ascii="仿宋" w:eastAsia="仿宋" w:hAnsi="仿宋" w:cs="宋体" w:hint="eastAsia"/>
          <w:kern w:val="0"/>
          <w:sz w:val="32"/>
          <w:szCs w:val="32"/>
        </w:rPr>
        <w:t>，</w:t>
      </w:r>
      <w:r w:rsidR="000F5B9C" w:rsidRPr="00541DC6">
        <w:rPr>
          <w:rFonts w:ascii="仿宋" w:eastAsia="仿宋" w:hAnsi="仿宋" w:cs="宋体" w:hint="eastAsia"/>
          <w:kern w:val="0"/>
          <w:sz w:val="32"/>
          <w:szCs w:val="32"/>
        </w:rPr>
        <w:t>遵循学术规律，尊重学术自由、学术平等，鼓励学术创新，促进学术发展和人才培养，提高学术质量；应当公平、公正、公开地履行职责，保障教师、科研人员和学生在教学、科研和学术事务管理中充分发挥主体作用，促进学校科学发展。</w:t>
      </w:r>
    </w:p>
    <w:p w:rsidR="0066265D" w:rsidRPr="00961B7A" w:rsidRDefault="0066265D" w:rsidP="005C2553">
      <w:pPr>
        <w:widowControl/>
        <w:spacing w:beforeLines="50" w:before="156" w:afterLines="50" w:after="156" w:line="520" w:lineRule="exact"/>
        <w:jc w:val="center"/>
        <w:rPr>
          <w:rFonts w:ascii="黑体" w:eastAsia="黑体" w:hAnsi="黑体" w:cs="宋体"/>
          <w:bCs/>
          <w:kern w:val="0"/>
          <w:sz w:val="36"/>
          <w:szCs w:val="32"/>
        </w:rPr>
      </w:pPr>
      <w:r w:rsidRPr="00961B7A">
        <w:rPr>
          <w:rFonts w:ascii="黑体" w:eastAsia="黑体" w:hAnsi="黑体" w:cs="宋体" w:hint="eastAsia"/>
          <w:bCs/>
          <w:kern w:val="0"/>
          <w:sz w:val="36"/>
          <w:szCs w:val="32"/>
        </w:rPr>
        <w:t>第二章 组成规则</w:t>
      </w:r>
    </w:p>
    <w:p w:rsidR="00EA2401" w:rsidRDefault="0066265D" w:rsidP="00541DC6">
      <w:pPr>
        <w:widowControl/>
        <w:spacing w:line="520" w:lineRule="exact"/>
        <w:ind w:firstLineChars="200" w:firstLine="643"/>
        <w:jc w:val="left"/>
        <w:rPr>
          <w:rFonts w:ascii="仿宋" w:eastAsia="仿宋" w:hAnsi="仿宋" w:cs="宋体"/>
          <w:kern w:val="0"/>
          <w:sz w:val="32"/>
          <w:szCs w:val="32"/>
        </w:rPr>
      </w:pPr>
      <w:r w:rsidRPr="00983F32">
        <w:rPr>
          <w:rFonts w:ascii="仿宋" w:eastAsia="仿宋" w:hAnsi="仿宋" w:cs="宋体" w:hint="eastAsia"/>
          <w:b/>
          <w:kern w:val="0"/>
          <w:sz w:val="32"/>
          <w:szCs w:val="32"/>
        </w:rPr>
        <w:t>第</w:t>
      </w:r>
      <w:r w:rsidR="00F202CE" w:rsidRPr="00983F32">
        <w:rPr>
          <w:rFonts w:ascii="仿宋" w:eastAsia="仿宋" w:hAnsi="仿宋" w:cs="宋体" w:hint="eastAsia"/>
          <w:b/>
          <w:kern w:val="0"/>
          <w:sz w:val="32"/>
          <w:szCs w:val="32"/>
        </w:rPr>
        <w:t>四</w:t>
      </w:r>
      <w:r w:rsidRPr="00983F32">
        <w:rPr>
          <w:rFonts w:ascii="仿宋" w:eastAsia="仿宋" w:hAnsi="仿宋" w:cs="宋体" w:hint="eastAsia"/>
          <w:b/>
          <w:kern w:val="0"/>
          <w:sz w:val="32"/>
          <w:szCs w:val="32"/>
        </w:rPr>
        <w:t>条</w:t>
      </w:r>
      <w:r w:rsidR="005852F7">
        <w:rPr>
          <w:rFonts w:ascii="仿宋" w:eastAsia="仿宋" w:hAnsi="仿宋" w:cs="宋体" w:hint="eastAsia"/>
          <w:b/>
          <w:kern w:val="0"/>
          <w:sz w:val="32"/>
          <w:szCs w:val="32"/>
        </w:rPr>
        <w:t xml:space="preserve">  </w:t>
      </w:r>
      <w:r w:rsidR="00F202CE"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学术委员会由学校</w:t>
      </w:r>
      <w:r w:rsidR="00456239" w:rsidRPr="00541DC6">
        <w:rPr>
          <w:rFonts w:ascii="仿宋" w:eastAsia="仿宋" w:hAnsi="仿宋" w:cs="宋体" w:hint="eastAsia"/>
          <w:kern w:val="0"/>
          <w:sz w:val="32"/>
          <w:szCs w:val="32"/>
        </w:rPr>
        <w:t>不同学科、专业的教授及具有正高级以上专业技术职务的人员组成，并</w:t>
      </w:r>
      <w:r w:rsidR="00EA2401">
        <w:rPr>
          <w:rFonts w:ascii="仿宋" w:eastAsia="仿宋" w:hAnsi="仿宋" w:cs="宋体" w:hint="eastAsia"/>
          <w:kern w:val="0"/>
          <w:sz w:val="32"/>
          <w:szCs w:val="32"/>
        </w:rPr>
        <w:t>有</w:t>
      </w:r>
      <w:r w:rsidRPr="00541DC6">
        <w:rPr>
          <w:rFonts w:ascii="仿宋" w:eastAsia="仿宋" w:hAnsi="仿宋" w:cs="宋体" w:hint="eastAsia"/>
          <w:kern w:val="0"/>
          <w:sz w:val="32"/>
          <w:szCs w:val="32"/>
        </w:rPr>
        <w:t>一定比例的青年教师。</w:t>
      </w:r>
    </w:p>
    <w:p w:rsidR="00C563E8" w:rsidRPr="00541DC6" w:rsidRDefault="00F202CE" w:rsidP="00541DC6">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校学术委员会委员</w:t>
      </w:r>
      <w:r w:rsidR="00EA2401">
        <w:rPr>
          <w:rFonts w:ascii="仿宋" w:eastAsia="仿宋" w:hAnsi="仿宋" w:cs="宋体" w:hint="eastAsia"/>
          <w:kern w:val="0"/>
          <w:sz w:val="32"/>
          <w:szCs w:val="32"/>
        </w:rPr>
        <w:t>人数为</w:t>
      </w:r>
      <w:r w:rsidR="00A1382F">
        <w:rPr>
          <w:rFonts w:ascii="仿宋" w:eastAsia="仿宋" w:hAnsi="仿宋" w:cs="宋体" w:hint="eastAsia"/>
          <w:kern w:val="0"/>
          <w:sz w:val="32"/>
          <w:szCs w:val="32"/>
        </w:rPr>
        <w:t>45</w:t>
      </w:r>
      <w:r w:rsidR="00A5018F" w:rsidRPr="00541DC6">
        <w:rPr>
          <w:rFonts w:ascii="仿宋" w:eastAsia="仿宋" w:hAnsi="仿宋" w:cs="宋体" w:hint="eastAsia"/>
          <w:kern w:val="0"/>
          <w:sz w:val="32"/>
          <w:szCs w:val="32"/>
        </w:rPr>
        <w:t>人</w:t>
      </w:r>
      <w:r w:rsidR="00A1382F">
        <w:rPr>
          <w:rFonts w:ascii="仿宋" w:eastAsia="仿宋" w:hAnsi="仿宋" w:cs="宋体" w:hint="eastAsia"/>
          <w:kern w:val="0"/>
          <w:sz w:val="32"/>
          <w:szCs w:val="32"/>
        </w:rPr>
        <w:t>左右</w:t>
      </w:r>
      <w:r w:rsidR="00EA2401">
        <w:rPr>
          <w:rFonts w:ascii="仿宋" w:eastAsia="仿宋" w:hAnsi="仿宋" w:cs="宋体" w:hint="eastAsia"/>
          <w:kern w:val="0"/>
          <w:sz w:val="32"/>
          <w:szCs w:val="32"/>
        </w:rPr>
        <w:t>的单数</w:t>
      </w:r>
      <w:r w:rsidR="00D507AA" w:rsidRPr="00EA4D92">
        <w:rPr>
          <w:rFonts w:ascii="仿宋" w:eastAsia="仿宋" w:hAnsi="仿宋" w:cs="宋体" w:hint="eastAsia"/>
          <w:kern w:val="0"/>
          <w:sz w:val="24"/>
          <w:szCs w:val="32"/>
        </w:rPr>
        <w:t>。</w:t>
      </w:r>
      <w:r w:rsidR="0066265D" w:rsidRPr="00541DC6">
        <w:rPr>
          <w:rFonts w:ascii="仿宋" w:eastAsia="仿宋" w:hAnsi="仿宋" w:cs="宋体" w:hint="eastAsia"/>
          <w:kern w:val="0"/>
          <w:sz w:val="32"/>
          <w:szCs w:val="32"/>
        </w:rPr>
        <w:t>其中，担任学校及职能部门党政领导职务的委员，不超过委员总人数的1/4；不担任党政领导职务及</w:t>
      </w:r>
      <w:r w:rsidR="00EA2401">
        <w:rPr>
          <w:rFonts w:ascii="仿宋" w:eastAsia="仿宋" w:hAnsi="仿宋" w:cs="宋体" w:hint="eastAsia"/>
          <w:kern w:val="0"/>
          <w:sz w:val="32"/>
          <w:szCs w:val="32"/>
        </w:rPr>
        <w:t>学院</w:t>
      </w:r>
      <w:r w:rsidR="0066265D" w:rsidRPr="00541DC6">
        <w:rPr>
          <w:rFonts w:ascii="仿宋" w:eastAsia="仿宋" w:hAnsi="仿宋" w:cs="宋体" w:hint="eastAsia"/>
          <w:kern w:val="0"/>
          <w:sz w:val="32"/>
          <w:szCs w:val="32"/>
        </w:rPr>
        <w:t>主要负责人的专任教授，不少于委员总人数的1/2。</w:t>
      </w:r>
    </w:p>
    <w:p w:rsidR="00994696" w:rsidRDefault="0066265D" w:rsidP="005852F7">
      <w:pPr>
        <w:widowControl/>
        <w:spacing w:line="520" w:lineRule="exact"/>
        <w:ind w:firstLineChars="200" w:firstLine="640"/>
        <w:jc w:val="left"/>
        <w:rPr>
          <w:rFonts w:ascii="仿宋" w:eastAsia="仿宋" w:hAnsi="仿宋" w:cs="宋体"/>
          <w:b/>
          <w:kern w:val="0"/>
          <w:sz w:val="32"/>
          <w:szCs w:val="32"/>
        </w:rPr>
      </w:pPr>
      <w:r w:rsidRPr="00541DC6">
        <w:rPr>
          <w:rFonts w:ascii="仿宋" w:eastAsia="仿宋" w:hAnsi="仿宋" w:cs="宋体" w:hint="eastAsia"/>
          <w:kern w:val="0"/>
          <w:sz w:val="32"/>
          <w:szCs w:val="32"/>
        </w:rPr>
        <w:t>根据需要</w:t>
      </w:r>
      <w:r w:rsidR="00F27785">
        <w:rPr>
          <w:rFonts w:ascii="仿宋" w:eastAsia="仿宋" w:hAnsi="仿宋" w:cs="宋体" w:hint="eastAsia"/>
          <w:kern w:val="0"/>
          <w:sz w:val="32"/>
          <w:szCs w:val="32"/>
        </w:rPr>
        <w:t>，学校可</w:t>
      </w:r>
      <w:r w:rsidRPr="00541DC6">
        <w:rPr>
          <w:rFonts w:ascii="仿宋" w:eastAsia="仿宋" w:hAnsi="仿宋" w:cs="宋体" w:hint="eastAsia"/>
          <w:kern w:val="0"/>
          <w:sz w:val="32"/>
          <w:szCs w:val="32"/>
        </w:rPr>
        <w:t>聘请校外专家及有关方面代表，担任专门学术事项的特邀委员。</w:t>
      </w:r>
    </w:p>
    <w:p w:rsidR="004202BC" w:rsidRDefault="004202BC" w:rsidP="004202BC">
      <w:pPr>
        <w:widowControl/>
        <w:spacing w:line="520" w:lineRule="exact"/>
        <w:ind w:firstLineChars="200" w:firstLine="643"/>
        <w:jc w:val="left"/>
        <w:rPr>
          <w:rFonts w:ascii="仿宋" w:eastAsia="仿宋" w:hAnsi="仿宋" w:cs="宋体"/>
          <w:kern w:val="0"/>
          <w:sz w:val="32"/>
          <w:szCs w:val="32"/>
        </w:rPr>
      </w:pPr>
      <w:r w:rsidRPr="00983F32">
        <w:rPr>
          <w:rFonts w:ascii="仿宋" w:eastAsia="仿宋" w:hAnsi="仿宋" w:cs="宋体" w:hint="eastAsia"/>
          <w:b/>
          <w:kern w:val="0"/>
          <w:sz w:val="32"/>
          <w:szCs w:val="32"/>
        </w:rPr>
        <w:lastRenderedPageBreak/>
        <w:t>第</w:t>
      </w:r>
      <w:r>
        <w:rPr>
          <w:rFonts w:ascii="仿宋" w:eastAsia="仿宋" w:hAnsi="仿宋" w:cs="宋体" w:hint="eastAsia"/>
          <w:b/>
          <w:kern w:val="0"/>
          <w:sz w:val="32"/>
          <w:szCs w:val="32"/>
        </w:rPr>
        <w:t>五</w:t>
      </w:r>
      <w:r w:rsidRPr="00983F32">
        <w:rPr>
          <w:rFonts w:ascii="仿宋" w:eastAsia="仿宋" w:hAnsi="仿宋" w:cs="宋体" w:hint="eastAsia"/>
          <w:b/>
          <w:kern w:val="0"/>
          <w:sz w:val="32"/>
          <w:szCs w:val="32"/>
        </w:rPr>
        <w:t>条</w:t>
      </w:r>
      <w:r w:rsidR="005852F7">
        <w:rPr>
          <w:rFonts w:ascii="仿宋" w:eastAsia="仿宋" w:hAnsi="仿宋" w:cs="宋体" w:hint="eastAsia"/>
          <w:b/>
          <w:kern w:val="0"/>
          <w:sz w:val="32"/>
          <w:szCs w:val="32"/>
        </w:rPr>
        <w:t xml:space="preserve"> </w:t>
      </w:r>
      <w:r w:rsidRPr="00541DC6">
        <w:rPr>
          <w:rFonts w:ascii="仿宋" w:eastAsia="仿宋" w:hAnsi="仿宋" w:cs="宋体" w:hint="eastAsia"/>
          <w:kern w:val="0"/>
          <w:sz w:val="32"/>
          <w:szCs w:val="32"/>
        </w:rPr>
        <w:t xml:space="preserve"> 校学术委员会</w:t>
      </w:r>
      <w:r>
        <w:rPr>
          <w:rFonts w:ascii="仿宋" w:eastAsia="仿宋" w:hAnsi="仿宋" w:cs="宋体" w:hint="eastAsia"/>
          <w:kern w:val="0"/>
          <w:sz w:val="32"/>
          <w:szCs w:val="32"/>
        </w:rPr>
        <w:t>委</w:t>
      </w:r>
      <w:r w:rsidRPr="00541DC6">
        <w:rPr>
          <w:rFonts w:ascii="仿宋" w:eastAsia="仿宋" w:hAnsi="仿宋" w:cs="宋体" w:hint="eastAsia"/>
          <w:kern w:val="0"/>
          <w:sz w:val="32"/>
          <w:szCs w:val="32"/>
        </w:rPr>
        <w:t>员应当具备以下条件：</w:t>
      </w:r>
    </w:p>
    <w:p w:rsidR="004202BC" w:rsidRDefault="004202BC" w:rsidP="004202BC">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（一）遵守宪法法律，学风端正、治学严谨、公道正派；</w:t>
      </w:r>
    </w:p>
    <w:p w:rsidR="004202BC" w:rsidRDefault="004202BC" w:rsidP="004202BC">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（二）学术造诣高，在本学科或者专业领域具有良好的学术声誉和公认的学术成果；</w:t>
      </w:r>
    </w:p>
    <w:p w:rsidR="004202BC" w:rsidRDefault="004202BC" w:rsidP="004202BC">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（三）关心学校建设和发展，有参与学术议事的意愿和能力，能够正常履行职责；</w:t>
      </w:r>
    </w:p>
    <w:p w:rsidR="007B2AC9" w:rsidRDefault="004202BC" w:rsidP="004202BC">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（四）</w:t>
      </w:r>
      <w:r w:rsidR="00B45D06" w:rsidRPr="003F2388">
        <w:rPr>
          <w:rFonts w:ascii="仿宋" w:eastAsia="仿宋" w:hAnsi="仿宋" w:cs="宋体" w:hint="eastAsia"/>
          <w:kern w:val="0"/>
          <w:sz w:val="32"/>
          <w:szCs w:val="32"/>
        </w:rPr>
        <w:t>在学校规定退休年龄前能完成一届学术委员会工作</w:t>
      </w:r>
      <w:r w:rsidR="007B2AC9">
        <w:rPr>
          <w:rFonts w:ascii="仿宋" w:eastAsia="仿宋" w:hAnsi="仿宋" w:cs="宋体" w:hint="eastAsia"/>
          <w:kern w:val="0"/>
          <w:sz w:val="32"/>
          <w:szCs w:val="32"/>
        </w:rPr>
        <w:t>；</w:t>
      </w:r>
    </w:p>
    <w:p w:rsidR="004202BC" w:rsidRDefault="007B2AC9" w:rsidP="004202BC">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（五）学校规定的其他条件</w:t>
      </w:r>
      <w:r w:rsidR="004202BC" w:rsidRPr="00541DC6">
        <w:rPr>
          <w:rFonts w:ascii="仿宋" w:eastAsia="仿宋" w:hAnsi="仿宋" w:cs="宋体" w:hint="eastAsia"/>
          <w:kern w:val="0"/>
          <w:sz w:val="32"/>
          <w:szCs w:val="32"/>
        </w:rPr>
        <w:t>。</w:t>
      </w:r>
    </w:p>
    <w:p w:rsidR="00843FF5" w:rsidRPr="00541DC6" w:rsidRDefault="00843FF5" w:rsidP="00843FF5">
      <w:pPr>
        <w:widowControl/>
        <w:spacing w:line="520" w:lineRule="exact"/>
        <w:ind w:firstLineChars="200" w:firstLine="640"/>
        <w:jc w:val="left"/>
        <w:rPr>
          <w:rFonts w:ascii="仿宋" w:eastAsia="仿宋" w:hAnsi="仿宋" w:cs="宋体"/>
          <w:kern w:val="0"/>
          <w:sz w:val="32"/>
          <w:szCs w:val="32"/>
        </w:rPr>
      </w:pPr>
      <w:r w:rsidRPr="00843FF5">
        <w:rPr>
          <w:rFonts w:ascii="仿宋" w:eastAsia="仿宋" w:hAnsi="仿宋" w:cs="宋体" w:hint="eastAsia"/>
          <w:kern w:val="0"/>
          <w:sz w:val="32"/>
          <w:szCs w:val="32"/>
        </w:rPr>
        <w:t>征得本人同意的院士</w:t>
      </w:r>
      <w:r>
        <w:rPr>
          <w:rFonts w:ascii="仿宋" w:eastAsia="仿宋" w:hAnsi="仿宋" w:cs="宋体" w:hint="eastAsia"/>
          <w:kern w:val="0"/>
          <w:sz w:val="32"/>
          <w:szCs w:val="32"/>
        </w:rPr>
        <w:t>、</w:t>
      </w:r>
      <w:r w:rsidRPr="00843FF5">
        <w:rPr>
          <w:rFonts w:ascii="仿宋" w:eastAsia="仿宋" w:hAnsi="仿宋" w:cs="宋体" w:hint="eastAsia"/>
          <w:kern w:val="0"/>
          <w:sz w:val="32"/>
          <w:szCs w:val="32"/>
        </w:rPr>
        <w:t>校学位评定委员会主席</w:t>
      </w:r>
      <w:r>
        <w:rPr>
          <w:rFonts w:ascii="仿宋" w:eastAsia="仿宋" w:hAnsi="仿宋" w:cs="宋体" w:hint="eastAsia"/>
          <w:kern w:val="0"/>
          <w:sz w:val="32"/>
          <w:szCs w:val="32"/>
        </w:rPr>
        <w:t>原则上是</w:t>
      </w:r>
      <w:r w:rsidRPr="00843FF5">
        <w:rPr>
          <w:rFonts w:ascii="仿宋" w:eastAsia="仿宋" w:hAnsi="仿宋" w:cs="宋体" w:hint="eastAsia"/>
          <w:kern w:val="0"/>
          <w:sz w:val="32"/>
          <w:szCs w:val="32"/>
        </w:rPr>
        <w:t>校学术委员会的当然委员</w:t>
      </w:r>
      <w:r>
        <w:rPr>
          <w:rFonts w:ascii="仿宋" w:eastAsia="仿宋" w:hAnsi="仿宋" w:cs="宋体" w:hint="eastAsia"/>
          <w:kern w:val="0"/>
          <w:sz w:val="32"/>
          <w:szCs w:val="32"/>
        </w:rPr>
        <w:t>。</w:t>
      </w:r>
    </w:p>
    <w:p w:rsidR="006C5141" w:rsidRPr="00541DC6" w:rsidRDefault="00FA233F" w:rsidP="006C5141">
      <w:pPr>
        <w:widowControl/>
        <w:spacing w:line="520" w:lineRule="exact"/>
        <w:ind w:firstLineChars="200" w:firstLine="643"/>
        <w:jc w:val="left"/>
        <w:rPr>
          <w:rFonts w:ascii="仿宋" w:eastAsia="仿宋" w:hAnsi="仿宋" w:cs="宋体"/>
          <w:kern w:val="0"/>
          <w:sz w:val="32"/>
          <w:szCs w:val="32"/>
        </w:rPr>
      </w:pPr>
      <w:r w:rsidRPr="00983F32">
        <w:rPr>
          <w:rFonts w:ascii="仿宋" w:eastAsia="仿宋" w:hAnsi="仿宋" w:cs="宋体" w:hint="eastAsia"/>
          <w:b/>
          <w:kern w:val="0"/>
          <w:sz w:val="32"/>
          <w:szCs w:val="32"/>
        </w:rPr>
        <w:t>第</w:t>
      </w:r>
      <w:r w:rsidR="00B45D06">
        <w:rPr>
          <w:rFonts w:ascii="仿宋" w:eastAsia="仿宋" w:hAnsi="仿宋" w:cs="宋体" w:hint="eastAsia"/>
          <w:b/>
          <w:kern w:val="0"/>
          <w:sz w:val="32"/>
          <w:szCs w:val="32"/>
        </w:rPr>
        <w:t>六</w:t>
      </w:r>
      <w:r w:rsidRPr="00983F32">
        <w:rPr>
          <w:rFonts w:ascii="仿宋" w:eastAsia="仿宋" w:hAnsi="仿宋" w:cs="宋体" w:hint="eastAsia"/>
          <w:b/>
          <w:kern w:val="0"/>
          <w:sz w:val="32"/>
          <w:szCs w:val="32"/>
        </w:rPr>
        <w:t>条</w:t>
      </w:r>
      <w:r w:rsidR="005852F7">
        <w:rPr>
          <w:rFonts w:ascii="仿宋" w:eastAsia="仿宋" w:hAnsi="仿宋" w:cs="宋体" w:hint="eastAsia"/>
          <w:b/>
          <w:kern w:val="0"/>
          <w:sz w:val="32"/>
          <w:szCs w:val="32"/>
        </w:rPr>
        <w:t xml:space="preserve">  </w:t>
      </w:r>
      <w:r w:rsidR="006C5141" w:rsidRPr="00541DC6">
        <w:rPr>
          <w:rFonts w:ascii="仿宋" w:eastAsia="仿宋" w:hAnsi="仿宋" w:cs="宋体" w:hint="eastAsia"/>
          <w:kern w:val="0"/>
          <w:sz w:val="32"/>
          <w:szCs w:val="32"/>
        </w:rPr>
        <w:t>学校根据学科、专业构成情况，</w:t>
      </w:r>
      <w:r w:rsidR="007B2AC9">
        <w:rPr>
          <w:rFonts w:ascii="仿宋" w:eastAsia="仿宋" w:hAnsi="仿宋" w:cs="宋体" w:hint="eastAsia"/>
          <w:kern w:val="0"/>
          <w:sz w:val="32"/>
          <w:szCs w:val="32"/>
        </w:rPr>
        <w:t>合理</w:t>
      </w:r>
      <w:r w:rsidR="006C5141" w:rsidRPr="00541DC6">
        <w:rPr>
          <w:rFonts w:ascii="仿宋" w:eastAsia="仿宋" w:hAnsi="仿宋" w:cs="宋体" w:hint="eastAsia"/>
          <w:kern w:val="0"/>
          <w:sz w:val="32"/>
          <w:szCs w:val="32"/>
        </w:rPr>
        <w:t>确定各学</w:t>
      </w:r>
      <w:r w:rsidR="00B45D06">
        <w:rPr>
          <w:rFonts w:ascii="仿宋" w:eastAsia="仿宋" w:hAnsi="仿宋" w:cs="宋体" w:hint="eastAsia"/>
          <w:kern w:val="0"/>
          <w:sz w:val="32"/>
          <w:szCs w:val="32"/>
        </w:rPr>
        <w:t>院</w:t>
      </w:r>
      <w:r w:rsidR="006C5141" w:rsidRPr="00541DC6">
        <w:rPr>
          <w:rFonts w:ascii="仿宋" w:eastAsia="仿宋" w:hAnsi="仿宋" w:cs="宋体" w:hint="eastAsia"/>
          <w:kern w:val="0"/>
          <w:sz w:val="32"/>
          <w:szCs w:val="32"/>
        </w:rPr>
        <w:t>的委员名额，保证校学术委员会组成具有广泛的学科代表性和公平性。</w:t>
      </w:r>
    </w:p>
    <w:p w:rsidR="006C5141" w:rsidRPr="00541DC6" w:rsidRDefault="006C5141" w:rsidP="006C5141">
      <w:pPr>
        <w:widowControl/>
        <w:spacing w:line="520" w:lineRule="exact"/>
        <w:jc w:val="left"/>
        <w:rPr>
          <w:rFonts w:ascii="仿宋" w:eastAsia="仿宋" w:hAnsi="仿宋" w:cs="宋体"/>
          <w:kern w:val="0"/>
          <w:sz w:val="32"/>
          <w:szCs w:val="32"/>
        </w:rPr>
      </w:pPr>
      <w:r w:rsidRPr="00541DC6">
        <w:rPr>
          <w:rFonts w:ascii="仿宋" w:eastAsia="仿宋" w:hAnsi="仿宋" w:cs="宋体" w:hint="eastAsia"/>
          <w:kern w:val="0"/>
          <w:sz w:val="32"/>
          <w:szCs w:val="32"/>
        </w:rPr>
        <w:t xml:space="preserve">　　校学术委员会委员的产生，经自下而上的民主推荐、公开公正的遴选等方式产生候选人，由民主选举等程序确定，充分反映基层学术组织和广大教师的意见。</w:t>
      </w:r>
    </w:p>
    <w:p w:rsidR="00E00A10" w:rsidRDefault="006C5141" w:rsidP="00E57046">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特邀委员由校长、学术委员会主任委员或者1/3以上校学术委员会委员提名，经校学术委员会同意后确定。</w:t>
      </w:r>
    </w:p>
    <w:p w:rsidR="00820E80" w:rsidRPr="00541DC6" w:rsidRDefault="004D5AA2" w:rsidP="00820E80">
      <w:pPr>
        <w:widowControl/>
        <w:spacing w:line="520" w:lineRule="exact"/>
        <w:ind w:firstLineChars="200" w:firstLine="643"/>
        <w:jc w:val="left"/>
        <w:rPr>
          <w:rFonts w:ascii="仿宋" w:eastAsia="仿宋" w:hAnsi="仿宋" w:cs="宋体"/>
          <w:kern w:val="0"/>
          <w:sz w:val="32"/>
          <w:szCs w:val="32"/>
        </w:rPr>
      </w:pPr>
      <w:r w:rsidRPr="00983F32">
        <w:rPr>
          <w:rFonts w:ascii="仿宋" w:eastAsia="仿宋" w:hAnsi="仿宋" w:cs="宋体" w:hint="eastAsia"/>
          <w:b/>
          <w:kern w:val="0"/>
          <w:sz w:val="32"/>
          <w:szCs w:val="32"/>
        </w:rPr>
        <w:t>第</w:t>
      </w:r>
      <w:r w:rsidR="00522842">
        <w:rPr>
          <w:rFonts w:ascii="仿宋" w:eastAsia="仿宋" w:hAnsi="仿宋" w:cs="宋体" w:hint="eastAsia"/>
          <w:b/>
          <w:kern w:val="0"/>
          <w:sz w:val="32"/>
          <w:szCs w:val="32"/>
        </w:rPr>
        <w:t>七</w:t>
      </w:r>
      <w:r w:rsidRPr="00983F32">
        <w:rPr>
          <w:rFonts w:ascii="仿宋" w:eastAsia="仿宋" w:hAnsi="仿宋" w:cs="宋体" w:hint="eastAsia"/>
          <w:b/>
          <w:kern w:val="0"/>
          <w:sz w:val="32"/>
          <w:szCs w:val="32"/>
        </w:rPr>
        <w:t>条</w:t>
      </w:r>
      <w:r w:rsidR="005852F7">
        <w:rPr>
          <w:rFonts w:ascii="仿宋" w:eastAsia="仿宋" w:hAnsi="仿宋" w:cs="宋体" w:hint="eastAsia"/>
          <w:b/>
          <w:kern w:val="0"/>
          <w:sz w:val="32"/>
          <w:szCs w:val="32"/>
        </w:rPr>
        <w:t xml:space="preserve">  </w:t>
      </w:r>
      <w:r w:rsidR="00820E80" w:rsidRPr="00541DC6">
        <w:rPr>
          <w:rFonts w:ascii="仿宋" w:eastAsia="仿宋" w:hAnsi="仿宋" w:cs="宋体" w:hint="eastAsia"/>
          <w:kern w:val="0"/>
          <w:sz w:val="32"/>
          <w:szCs w:val="32"/>
        </w:rPr>
        <w:t>校学术委员会委员</w:t>
      </w:r>
      <w:r w:rsidR="00A1382F">
        <w:rPr>
          <w:rFonts w:ascii="仿宋" w:eastAsia="仿宋" w:hAnsi="仿宋" w:cs="宋体" w:hint="eastAsia"/>
          <w:kern w:val="0"/>
          <w:sz w:val="32"/>
          <w:szCs w:val="32"/>
        </w:rPr>
        <w:t>经学校审议通过后，</w:t>
      </w:r>
      <w:r w:rsidR="00820E80" w:rsidRPr="00541DC6">
        <w:rPr>
          <w:rFonts w:ascii="仿宋" w:eastAsia="仿宋" w:hAnsi="仿宋" w:cs="宋体" w:hint="eastAsia"/>
          <w:kern w:val="0"/>
          <w:sz w:val="32"/>
          <w:szCs w:val="32"/>
        </w:rPr>
        <w:t>由校长聘任。</w:t>
      </w:r>
    </w:p>
    <w:p w:rsidR="005E4D70" w:rsidRDefault="00820E80" w:rsidP="002E127F">
      <w:pPr>
        <w:widowControl/>
        <w:spacing w:line="520" w:lineRule="exact"/>
        <w:jc w:val="left"/>
        <w:rPr>
          <w:rFonts w:ascii="仿宋" w:eastAsia="仿宋" w:hAnsi="仿宋" w:cs="宋体"/>
          <w:kern w:val="0"/>
          <w:sz w:val="32"/>
          <w:szCs w:val="32"/>
        </w:rPr>
      </w:pPr>
      <w:r w:rsidRPr="00541DC6">
        <w:rPr>
          <w:rFonts w:ascii="仿宋" w:eastAsia="仿宋" w:hAnsi="仿宋" w:cs="宋体" w:hint="eastAsia"/>
          <w:kern w:val="0"/>
          <w:sz w:val="32"/>
          <w:szCs w:val="32"/>
        </w:rPr>
        <w:t xml:space="preserve">　　校学术委员会委员实行任期制，任期为4年，可连选连任，但连任最长不超过2届。校学术委员会每次换届，连任的委员人数应不高于委员总数的2/3。</w:t>
      </w:r>
    </w:p>
    <w:p w:rsidR="00522842" w:rsidRPr="003F2388" w:rsidRDefault="00522842" w:rsidP="00522842">
      <w:pPr>
        <w:widowControl/>
        <w:spacing w:line="520" w:lineRule="exact"/>
        <w:ind w:firstLine="645"/>
        <w:jc w:val="left"/>
        <w:rPr>
          <w:rFonts w:ascii="仿宋" w:eastAsia="仿宋" w:hAnsi="仿宋" w:cs="宋体"/>
          <w:kern w:val="0"/>
          <w:sz w:val="32"/>
          <w:szCs w:val="32"/>
        </w:rPr>
      </w:pPr>
      <w:r w:rsidRPr="003F2388">
        <w:rPr>
          <w:rFonts w:ascii="仿宋" w:eastAsia="仿宋" w:hAnsi="仿宋" w:cs="宋体" w:hint="eastAsia"/>
          <w:kern w:val="0"/>
          <w:sz w:val="32"/>
          <w:szCs w:val="32"/>
        </w:rPr>
        <w:t>校学术委员会委员届内因故产生缺额，</w:t>
      </w:r>
      <w:r w:rsidR="00B63724" w:rsidRPr="003F2388">
        <w:rPr>
          <w:rFonts w:ascii="仿宋" w:eastAsia="仿宋" w:hAnsi="仿宋" w:cs="宋体" w:hint="eastAsia"/>
          <w:kern w:val="0"/>
          <w:sz w:val="32"/>
          <w:szCs w:val="32"/>
        </w:rPr>
        <w:t>根据工作需要，可</w:t>
      </w:r>
      <w:r w:rsidRPr="003F2388">
        <w:rPr>
          <w:rFonts w:ascii="仿宋" w:eastAsia="仿宋" w:hAnsi="仿宋" w:cs="宋体" w:hint="eastAsia"/>
          <w:kern w:val="0"/>
          <w:sz w:val="32"/>
          <w:szCs w:val="32"/>
        </w:rPr>
        <w:t>按第五条、第六条规定进行增补。</w:t>
      </w:r>
    </w:p>
    <w:p w:rsidR="006727F7" w:rsidRDefault="0036499D" w:rsidP="00820E80">
      <w:pPr>
        <w:widowControl/>
        <w:spacing w:line="520" w:lineRule="exact"/>
        <w:ind w:firstLineChars="200" w:firstLine="643"/>
        <w:jc w:val="left"/>
        <w:rPr>
          <w:rFonts w:ascii="仿宋" w:eastAsia="仿宋" w:hAnsi="仿宋" w:cs="宋体"/>
          <w:kern w:val="0"/>
          <w:sz w:val="32"/>
          <w:szCs w:val="32"/>
        </w:rPr>
      </w:pPr>
      <w:r w:rsidRPr="00983F32">
        <w:rPr>
          <w:rFonts w:ascii="仿宋" w:eastAsia="仿宋" w:hAnsi="仿宋" w:cs="宋体" w:hint="eastAsia"/>
          <w:b/>
          <w:kern w:val="0"/>
          <w:sz w:val="32"/>
          <w:szCs w:val="32"/>
        </w:rPr>
        <w:t>第</w:t>
      </w:r>
      <w:r w:rsidR="008378D6">
        <w:rPr>
          <w:rFonts w:ascii="仿宋" w:eastAsia="仿宋" w:hAnsi="仿宋" w:cs="宋体" w:hint="eastAsia"/>
          <w:b/>
          <w:kern w:val="0"/>
          <w:sz w:val="32"/>
          <w:szCs w:val="32"/>
        </w:rPr>
        <w:t>八</w:t>
      </w:r>
      <w:r w:rsidRPr="00983F32">
        <w:rPr>
          <w:rFonts w:ascii="仿宋" w:eastAsia="仿宋" w:hAnsi="仿宋" w:cs="宋体" w:hint="eastAsia"/>
          <w:b/>
          <w:kern w:val="0"/>
          <w:sz w:val="32"/>
          <w:szCs w:val="32"/>
        </w:rPr>
        <w:t>条</w:t>
      </w:r>
      <w:r w:rsidR="003B5C67">
        <w:rPr>
          <w:rFonts w:ascii="仿宋" w:eastAsia="仿宋" w:hAnsi="仿宋" w:cs="宋体" w:hint="eastAsia"/>
          <w:b/>
          <w:kern w:val="0"/>
          <w:sz w:val="32"/>
          <w:szCs w:val="32"/>
        </w:rPr>
        <w:t xml:space="preserve">  </w:t>
      </w:r>
      <w:r w:rsidR="00820E80" w:rsidRPr="00541DC6">
        <w:rPr>
          <w:rFonts w:ascii="仿宋" w:eastAsia="仿宋" w:hAnsi="仿宋" w:cs="宋体" w:hint="eastAsia"/>
          <w:kern w:val="0"/>
          <w:sz w:val="32"/>
          <w:szCs w:val="32"/>
        </w:rPr>
        <w:t>校学术委员会设主任委员1名</w:t>
      </w:r>
      <w:r w:rsidR="00EB0B30">
        <w:rPr>
          <w:rFonts w:ascii="仿宋" w:eastAsia="仿宋" w:hAnsi="仿宋" w:cs="宋体" w:hint="eastAsia"/>
          <w:kern w:val="0"/>
          <w:sz w:val="32"/>
          <w:szCs w:val="32"/>
        </w:rPr>
        <w:t>、</w:t>
      </w:r>
      <w:r w:rsidR="00820E80" w:rsidRPr="00541DC6">
        <w:rPr>
          <w:rFonts w:ascii="仿宋" w:eastAsia="仿宋" w:hAnsi="仿宋" w:cs="宋体" w:hint="eastAsia"/>
          <w:kern w:val="0"/>
          <w:sz w:val="32"/>
          <w:szCs w:val="32"/>
        </w:rPr>
        <w:t>副主任委员</w:t>
      </w:r>
      <w:r w:rsidR="00EB0B30" w:rsidRPr="00541DC6">
        <w:rPr>
          <w:rFonts w:ascii="仿宋" w:eastAsia="仿宋" w:hAnsi="仿宋" w:cs="宋体" w:hint="eastAsia"/>
          <w:kern w:val="0"/>
          <w:sz w:val="32"/>
          <w:szCs w:val="32"/>
        </w:rPr>
        <w:t>若干名</w:t>
      </w:r>
      <w:r w:rsidR="00EB0B30">
        <w:rPr>
          <w:rFonts w:ascii="仿宋" w:eastAsia="仿宋" w:hAnsi="仿宋" w:cs="宋体" w:hint="eastAsia"/>
          <w:kern w:val="0"/>
          <w:sz w:val="32"/>
          <w:szCs w:val="32"/>
        </w:rPr>
        <w:t>，</w:t>
      </w:r>
      <w:r w:rsidR="00820E80" w:rsidRPr="003F2388">
        <w:rPr>
          <w:rFonts w:ascii="仿宋" w:eastAsia="仿宋" w:hAnsi="仿宋" w:cs="宋体" w:hint="eastAsia"/>
          <w:kern w:val="0"/>
          <w:sz w:val="32"/>
          <w:szCs w:val="32"/>
        </w:rPr>
        <w:t>由校长提名</w:t>
      </w:r>
      <w:r w:rsidR="00EB0B30" w:rsidRPr="003F2388">
        <w:rPr>
          <w:rFonts w:ascii="仿宋" w:eastAsia="仿宋" w:hAnsi="仿宋" w:cs="宋体" w:hint="eastAsia"/>
          <w:kern w:val="0"/>
          <w:sz w:val="32"/>
          <w:szCs w:val="32"/>
        </w:rPr>
        <w:t>、</w:t>
      </w:r>
      <w:r w:rsidR="0031721C" w:rsidRPr="003F2388">
        <w:rPr>
          <w:rFonts w:ascii="仿宋" w:eastAsia="仿宋" w:hAnsi="仿宋" w:cs="宋体" w:hint="eastAsia"/>
          <w:kern w:val="0"/>
          <w:sz w:val="32"/>
          <w:szCs w:val="32"/>
        </w:rPr>
        <w:t>校学术委员会</w:t>
      </w:r>
      <w:r w:rsidR="00820E80" w:rsidRPr="003F2388">
        <w:rPr>
          <w:rFonts w:ascii="仿宋" w:eastAsia="仿宋" w:hAnsi="仿宋" w:cs="宋体" w:hint="eastAsia"/>
          <w:kern w:val="0"/>
          <w:sz w:val="32"/>
          <w:szCs w:val="32"/>
        </w:rPr>
        <w:t>全体</w:t>
      </w:r>
      <w:r w:rsidR="0031721C" w:rsidRPr="003F2388">
        <w:rPr>
          <w:rFonts w:ascii="仿宋" w:eastAsia="仿宋" w:hAnsi="仿宋" w:cs="宋体" w:hint="eastAsia"/>
          <w:kern w:val="0"/>
          <w:sz w:val="32"/>
          <w:szCs w:val="32"/>
        </w:rPr>
        <w:t>会议</w:t>
      </w:r>
      <w:r w:rsidR="00820E80" w:rsidRPr="003F2388">
        <w:rPr>
          <w:rFonts w:ascii="仿宋" w:eastAsia="仿宋" w:hAnsi="仿宋" w:cs="宋体" w:hint="eastAsia"/>
          <w:kern w:val="0"/>
          <w:sz w:val="32"/>
          <w:szCs w:val="32"/>
        </w:rPr>
        <w:t>选举产生</w:t>
      </w:r>
      <w:r w:rsidR="00820E80" w:rsidRPr="00733705">
        <w:rPr>
          <w:rFonts w:ascii="仿宋" w:eastAsia="仿宋" w:hAnsi="仿宋" w:cs="宋体" w:hint="eastAsia"/>
          <w:kern w:val="0"/>
          <w:sz w:val="32"/>
          <w:szCs w:val="32"/>
        </w:rPr>
        <w:t>。</w:t>
      </w:r>
    </w:p>
    <w:p w:rsidR="00B63724" w:rsidRPr="00541DC6" w:rsidRDefault="00B63724" w:rsidP="00B63724">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校学术委员会主任委员每年须向校学术委员会和校长述职并接受评议</w:t>
      </w:r>
      <w:r w:rsidR="00B17B77">
        <w:rPr>
          <w:rFonts w:ascii="仿宋" w:eastAsia="仿宋" w:hAnsi="仿宋" w:cs="宋体" w:hint="eastAsia"/>
          <w:kern w:val="0"/>
          <w:sz w:val="32"/>
          <w:szCs w:val="32"/>
        </w:rPr>
        <w:t>。</w:t>
      </w:r>
      <w:r>
        <w:rPr>
          <w:rFonts w:ascii="仿宋" w:eastAsia="仿宋" w:hAnsi="仿宋" w:cs="宋体" w:hint="eastAsia"/>
          <w:kern w:val="0"/>
          <w:sz w:val="32"/>
          <w:szCs w:val="32"/>
        </w:rPr>
        <w:t>如2/3以上的校学术委员会会员认为</w:t>
      </w:r>
      <w:r w:rsidR="00B17B77">
        <w:rPr>
          <w:rFonts w:ascii="仿宋" w:eastAsia="仿宋" w:hAnsi="仿宋" w:cs="宋体" w:hint="eastAsia"/>
          <w:kern w:val="0"/>
          <w:sz w:val="32"/>
          <w:szCs w:val="32"/>
        </w:rPr>
        <w:t>主任委员</w:t>
      </w:r>
      <w:r>
        <w:rPr>
          <w:rFonts w:ascii="仿宋" w:eastAsia="仿宋" w:hAnsi="仿宋" w:cs="宋体" w:hint="eastAsia"/>
          <w:kern w:val="0"/>
          <w:sz w:val="32"/>
          <w:szCs w:val="32"/>
        </w:rPr>
        <w:t>不能胜任岗位职责，</w:t>
      </w:r>
      <w:r w:rsidR="00B17B77">
        <w:rPr>
          <w:rFonts w:ascii="仿宋" w:eastAsia="仿宋" w:hAnsi="仿宋" w:cs="宋体" w:hint="eastAsia"/>
          <w:kern w:val="0"/>
          <w:sz w:val="32"/>
          <w:szCs w:val="32"/>
        </w:rPr>
        <w:t>或</w:t>
      </w:r>
      <w:r>
        <w:rPr>
          <w:rFonts w:ascii="仿宋" w:eastAsia="仿宋" w:hAnsi="仿宋" w:cs="宋体" w:hint="eastAsia"/>
          <w:kern w:val="0"/>
          <w:sz w:val="32"/>
          <w:szCs w:val="32"/>
        </w:rPr>
        <w:t>校长根据学校事业发展需要，可按上述程序调整主任委员。</w:t>
      </w:r>
    </w:p>
    <w:p w:rsidR="00B17B77" w:rsidRDefault="00B17B77" w:rsidP="00820E80">
      <w:pPr>
        <w:widowControl/>
        <w:spacing w:line="520" w:lineRule="exact"/>
        <w:ind w:firstLineChars="200" w:firstLine="643"/>
        <w:jc w:val="left"/>
        <w:rPr>
          <w:rFonts w:ascii="仿宋" w:eastAsia="仿宋" w:hAnsi="仿宋" w:cs="宋体"/>
          <w:kern w:val="0"/>
          <w:sz w:val="32"/>
          <w:szCs w:val="32"/>
        </w:rPr>
      </w:pPr>
      <w:r w:rsidRPr="00983F32">
        <w:rPr>
          <w:rFonts w:ascii="仿宋" w:eastAsia="仿宋" w:hAnsi="仿宋" w:cs="宋体" w:hint="eastAsia"/>
          <w:b/>
          <w:kern w:val="0"/>
          <w:sz w:val="32"/>
          <w:szCs w:val="32"/>
        </w:rPr>
        <w:t>第</w:t>
      </w:r>
      <w:r w:rsidR="008378D6">
        <w:rPr>
          <w:rFonts w:ascii="仿宋" w:eastAsia="仿宋" w:hAnsi="仿宋" w:cs="宋体" w:hint="eastAsia"/>
          <w:b/>
          <w:kern w:val="0"/>
          <w:sz w:val="32"/>
          <w:szCs w:val="32"/>
        </w:rPr>
        <w:t>九</w:t>
      </w:r>
      <w:r w:rsidRPr="00983F32">
        <w:rPr>
          <w:rFonts w:ascii="仿宋" w:eastAsia="仿宋" w:hAnsi="仿宋" w:cs="宋体" w:hint="eastAsia"/>
          <w:b/>
          <w:kern w:val="0"/>
          <w:sz w:val="32"/>
          <w:szCs w:val="32"/>
        </w:rPr>
        <w:t>条</w:t>
      </w:r>
      <w:r w:rsidR="003B5C67">
        <w:rPr>
          <w:rFonts w:ascii="仿宋" w:eastAsia="仿宋" w:hAnsi="仿宋" w:cs="宋体" w:hint="eastAsia"/>
          <w:b/>
          <w:kern w:val="0"/>
          <w:sz w:val="32"/>
          <w:szCs w:val="32"/>
        </w:rPr>
        <w:t xml:space="preserve">  </w:t>
      </w:r>
      <w:r w:rsidR="00820E80" w:rsidRPr="00541DC6">
        <w:rPr>
          <w:rFonts w:ascii="仿宋" w:eastAsia="仿宋" w:hAnsi="仿宋" w:cs="宋体" w:hint="eastAsia"/>
          <w:kern w:val="0"/>
          <w:sz w:val="32"/>
          <w:szCs w:val="32"/>
        </w:rPr>
        <w:t>校学术委员会</w:t>
      </w:r>
      <w:r w:rsidR="00B63724">
        <w:rPr>
          <w:rFonts w:ascii="仿宋" w:eastAsia="仿宋" w:hAnsi="仿宋" w:cs="宋体" w:hint="eastAsia"/>
          <w:kern w:val="0"/>
          <w:sz w:val="32"/>
          <w:szCs w:val="32"/>
        </w:rPr>
        <w:t>设立秘书处</w:t>
      </w:r>
      <w:r w:rsidR="00820E80" w:rsidRPr="00541DC6">
        <w:rPr>
          <w:rFonts w:ascii="仿宋" w:eastAsia="仿宋" w:hAnsi="仿宋" w:cs="宋体" w:hint="eastAsia"/>
          <w:kern w:val="0"/>
          <w:sz w:val="32"/>
          <w:szCs w:val="32"/>
        </w:rPr>
        <w:t>，</w:t>
      </w:r>
      <w:r>
        <w:rPr>
          <w:rFonts w:ascii="仿宋" w:eastAsia="仿宋" w:hAnsi="仿宋" w:cs="宋体" w:hint="eastAsia"/>
          <w:kern w:val="0"/>
          <w:sz w:val="32"/>
          <w:szCs w:val="32"/>
        </w:rPr>
        <w:t>处理校学术委员会日常事务。秘书处</w:t>
      </w:r>
      <w:r w:rsidR="00820E80">
        <w:rPr>
          <w:rFonts w:ascii="仿宋" w:eastAsia="仿宋" w:hAnsi="仿宋" w:cs="宋体" w:hint="eastAsia"/>
          <w:kern w:val="0"/>
          <w:sz w:val="32"/>
          <w:szCs w:val="32"/>
        </w:rPr>
        <w:t>设</w:t>
      </w:r>
      <w:r w:rsidR="00820E80">
        <w:rPr>
          <w:rFonts w:ascii="仿宋" w:eastAsia="仿宋" w:hAnsi="仿宋" w:cs="宋体"/>
          <w:kern w:val="0"/>
          <w:sz w:val="32"/>
          <w:szCs w:val="32"/>
        </w:rPr>
        <w:t>秘书长</w:t>
      </w:r>
      <w:r w:rsidR="00820E80">
        <w:rPr>
          <w:rFonts w:ascii="仿宋" w:eastAsia="仿宋" w:hAnsi="仿宋" w:cs="宋体" w:hint="eastAsia"/>
          <w:kern w:val="0"/>
          <w:sz w:val="32"/>
          <w:szCs w:val="32"/>
        </w:rPr>
        <w:t>1</w:t>
      </w:r>
      <w:r>
        <w:rPr>
          <w:rFonts w:ascii="仿宋" w:eastAsia="仿宋" w:hAnsi="仿宋" w:cs="宋体" w:hint="eastAsia"/>
          <w:kern w:val="0"/>
          <w:sz w:val="32"/>
          <w:szCs w:val="32"/>
        </w:rPr>
        <w:t>名</w:t>
      </w:r>
      <w:r w:rsidR="00820E80" w:rsidRPr="00541DC6">
        <w:rPr>
          <w:rFonts w:ascii="仿宋" w:eastAsia="仿宋" w:hAnsi="仿宋" w:cs="宋体" w:hint="eastAsia"/>
          <w:kern w:val="0"/>
          <w:sz w:val="32"/>
          <w:szCs w:val="32"/>
        </w:rPr>
        <w:t>。</w:t>
      </w:r>
    </w:p>
    <w:p w:rsidR="00820E80" w:rsidRDefault="00820E80" w:rsidP="00820E80">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校学术委员会的运行</w:t>
      </w:r>
      <w:r w:rsidR="00B17B77">
        <w:rPr>
          <w:rFonts w:ascii="仿宋" w:eastAsia="仿宋" w:hAnsi="仿宋" w:cs="宋体" w:hint="eastAsia"/>
          <w:kern w:val="0"/>
          <w:sz w:val="32"/>
          <w:szCs w:val="32"/>
        </w:rPr>
        <w:t>经费纳入学校预算安排</w:t>
      </w:r>
      <w:r w:rsidRPr="00541DC6">
        <w:rPr>
          <w:rFonts w:ascii="仿宋" w:eastAsia="仿宋" w:hAnsi="仿宋" w:cs="宋体" w:hint="eastAsia"/>
          <w:kern w:val="0"/>
          <w:sz w:val="32"/>
          <w:szCs w:val="32"/>
        </w:rPr>
        <w:t>。</w:t>
      </w:r>
    </w:p>
    <w:p w:rsidR="00B17B77" w:rsidRDefault="00B17B77" w:rsidP="00B17B77">
      <w:pPr>
        <w:widowControl/>
        <w:spacing w:line="520" w:lineRule="exact"/>
        <w:ind w:firstLineChars="200" w:firstLine="643"/>
        <w:jc w:val="left"/>
        <w:rPr>
          <w:rFonts w:ascii="仿宋" w:eastAsia="仿宋" w:hAnsi="仿宋" w:cs="宋体"/>
          <w:kern w:val="0"/>
          <w:sz w:val="32"/>
          <w:szCs w:val="32"/>
        </w:rPr>
      </w:pPr>
      <w:r w:rsidRPr="00983F32">
        <w:rPr>
          <w:rFonts w:ascii="仿宋" w:eastAsia="仿宋" w:hAnsi="仿宋" w:cs="宋体" w:hint="eastAsia"/>
          <w:b/>
          <w:kern w:val="0"/>
          <w:sz w:val="32"/>
          <w:szCs w:val="32"/>
        </w:rPr>
        <w:t>第</w:t>
      </w:r>
      <w:r w:rsidR="008378D6">
        <w:rPr>
          <w:rFonts w:ascii="仿宋" w:eastAsia="仿宋" w:hAnsi="仿宋" w:cs="宋体" w:hint="eastAsia"/>
          <w:b/>
          <w:kern w:val="0"/>
          <w:sz w:val="32"/>
          <w:szCs w:val="32"/>
        </w:rPr>
        <w:t>十</w:t>
      </w:r>
      <w:r w:rsidRPr="00983F32">
        <w:rPr>
          <w:rFonts w:ascii="仿宋" w:eastAsia="仿宋" w:hAnsi="仿宋" w:cs="宋体" w:hint="eastAsia"/>
          <w:b/>
          <w:kern w:val="0"/>
          <w:sz w:val="32"/>
          <w:szCs w:val="32"/>
        </w:rPr>
        <w:t>条</w:t>
      </w:r>
      <w:r w:rsidR="005C2553">
        <w:rPr>
          <w:rFonts w:ascii="仿宋" w:eastAsia="仿宋" w:hAnsi="仿宋" w:cs="宋体" w:hint="eastAsia"/>
          <w:b/>
          <w:kern w:val="0"/>
          <w:sz w:val="32"/>
          <w:szCs w:val="32"/>
        </w:rPr>
        <w:t xml:space="preserve">  </w:t>
      </w:r>
      <w:r>
        <w:rPr>
          <w:rFonts w:ascii="仿宋" w:eastAsia="仿宋" w:hAnsi="仿宋" w:cs="宋体" w:hint="eastAsia"/>
          <w:kern w:val="0"/>
          <w:sz w:val="32"/>
          <w:szCs w:val="32"/>
        </w:rPr>
        <w:t>根据需要，</w:t>
      </w:r>
      <w:r w:rsidRPr="00541DC6">
        <w:rPr>
          <w:rFonts w:ascii="仿宋" w:eastAsia="仿宋" w:hAnsi="仿宋" w:cs="宋体" w:hint="eastAsia"/>
          <w:kern w:val="0"/>
          <w:sz w:val="32"/>
          <w:szCs w:val="32"/>
        </w:rPr>
        <w:t>校学术委员会设立</w:t>
      </w:r>
      <w:r w:rsidR="00DD487F">
        <w:rPr>
          <w:rFonts w:ascii="仿宋" w:eastAsia="仿宋" w:hAnsi="仿宋" w:cs="宋体" w:hint="eastAsia"/>
          <w:kern w:val="0"/>
          <w:sz w:val="32"/>
          <w:szCs w:val="32"/>
        </w:rPr>
        <w:t>学科建设委员会、教师聘任委员会、教学委员会、科学研究</w:t>
      </w:r>
      <w:r w:rsidRPr="00541DC6">
        <w:rPr>
          <w:rFonts w:ascii="仿宋" w:eastAsia="仿宋" w:hAnsi="仿宋" w:cs="宋体" w:hint="eastAsia"/>
          <w:kern w:val="0"/>
          <w:sz w:val="32"/>
          <w:szCs w:val="32"/>
        </w:rPr>
        <w:t>委员会、</w:t>
      </w:r>
      <w:r w:rsidR="00DD487F">
        <w:rPr>
          <w:rFonts w:ascii="仿宋" w:eastAsia="仿宋" w:hAnsi="仿宋" w:cs="宋体" w:hint="eastAsia"/>
          <w:kern w:val="0"/>
          <w:sz w:val="32"/>
          <w:szCs w:val="32"/>
        </w:rPr>
        <w:t>学术道德</w:t>
      </w:r>
      <w:r w:rsidR="00A1382F">
        <w:rPr>
          <w:rFonts w:ascii="仿宋" w:eastAsia="仿宋" w:hAnsi="仿宋" w:cs="宋体" w:hint="eastAsia"/>
          <w:kern w:val="0"/>
          <w:sz w:val="32"/>
          <w:szCs w:val="32"/>
        </w:rPr>
        <w:t>和</w:t>
      </w:r>
      <w:r w:rsidR="00DD487F" w:rsidRPr="003F2388">
        <w:rPr>
          <w:rFonts w:ascii="仿宋" w:eastAsia="仿宋" w:hAnsi="仿宋" w:cs="宋体" w:hint="eastAsia"/>
          <w:kern w:val="0"/>
          <w:sz w:val="32"/>
          <w:szCs w:val="32"/>
        </w:rPr>
        <w:t>伦理委员会</w:t>
      </w:r>
      <w:r w:rsidRPr="00541DC6">
        <w:rPr>
          <w:rFonts w:ascii="仿宋" w:eastAsia="仿宋" w:hAnsi="仿宋" w:cs="宋体" w:hint="eastAsia"/>
          <w:kern w:val="0"/>
          <w:sz w:val="32"/>
          <w:szCs w:val="32"/>
        </w:rPr>
        <w:t>等专门委员会，具体承担相关职责和学术事务。</w:t>
      </w:r>
      <w:r>
        <w:rPr>
          <w:rFonts w:ascii="仿宋" w:eastAsia="仿宋" w:hAnsi="仿宋" w:cs="宋体" w:hint="eastAsia"/>
          <w:kern w:val="0"/>
          <w:sz w:val="32"/>
          <w:szCs w:val="32"/>
        </w:rPr>
        <w:t>根据</w:t>
      </w:r>
      <w:r>
        <w:rPr>
          <w:rFonts w:ascii="仿宋" w:eastAsia="仿宋" w:hAnsi="仿宋" w:cs="宋体"/>
          <w:kern w:val="0"/>
          <w:sz w:val="32"/>
          <w:szCs w:val="32"/>
        </w:rPr>
        <w:t>工作需要，校学术委员会</w:t>
      </w:r>
      <w:r w:rsidR="00F230DB">
        <w:rPr>
          <w:rFonts w:ascii="仿宋" w:eastAsia="仿宋" w:hAnsi="仿宋" w:cs="宋体" w:hint="eastAsia"/>
          <w:kern w:val="0"/>
          <w:sz w:val="32"/>
          <w:szCs w:val="32"/>
        </w:rPr>
        <w:t>可</w:t>
      </w:r>
      <w:r>
        <w:rPr>
          <w:rFonts w:ascii="仿宋" w:eastAsia="仿宋" w:hAnsi="仿宋" w:cs="宋体"/>
          <w:kern w:val="0"/>
          <w:sz w:val="32"/>
          <w:szCs w:val="32"/>
        </w:rPr>
        <w:t>增设</w:t>
      </w:r>
      <w:r>
        <w:rPr>
          <w:rFonts w:ascii="仿宋" w:eastAsia="仿宋" w:hAnsi="仿宋" w:cs="宋体" w:hint="eastAsia"/>
          <w:kern w:val="0"/>
          <w:sz w:val="32"/>
          <w:szCs w:val="32"/>
        </w:rPr>
        <w:t>、</w:t>
      </w:r>
      <w:r>
        <w:rPr>
          <w:rFonts w:ascii="仿宋" w:eastAsia="仿宋" w:hAnsi="仿宋" w:cs="宋体"/>
          <w:kern w:val="0"/>
          <w:sz w:val="32"/>
          <w:szCs w:val="32"/>
        </w:rPr>
        <w:t>变更或删减专门委员会。</w:t>
      </w:r>
    </w:p>
    <w:p w:rsidR="006B281F" w:rsidRDefault="006B281F" w:rsidP="00B17B77">
      <w:pPr>
        <w:widowControl/>
        <w:spacing w:line="520" w:lineRule="exact"/>
        <w:ind w:firstLineChars="200" w:firstLine="640"/>
        <w:jc w:val="left"/>
        <w:rPr>
          <w:rFonts w:ascii="仿宋" w:eastAsia="仿宋" w:hAnsi="仿宋" w:cs="宋体"/>
          <w:kern w:val="0"/>
          <w:sz w:val="32"/>
          <w:szCs w:val="32"/>
        </w:rPr>
      </w:pPr>
      <w:r w:rsidRPr="003F2388">
        <w:rPr>
          <w:rFonts w:ascii="仿宋" w:eastAsia="仿宋" w:hAnsi="仿宋" w:cs="宋体" w:hint="eastAsia"/>
          <w:kern w:val="0"/>
          <w:sz w:val="32"/>
          <w:szCs w:val="32"/>
        </w:rPr>
        <w:t>各专门委员会根据法律规定、校学术委员会授权，制定各自章程，报校学术委员会批准后执行。</w:t>
      </w:r>
      <w:r>
        <w:rPr>
          <w:rFonts w:ascii="仿宋" w:eastAsia="仿宋" w:hAnsi="仿宋" w:cs="宋体" w:hint="eastAsia"/>
          <w:kern w:val="0"/>
          <w:sz w:val="32"/>
          <w:szCs w:val="32"/>
        </w:rPr>
        <w:t>各专门委员会须向校学术委员会报告工作，接受校学术委员会的指导和监督。</w:t>
      </w:r>
    </w:p>
    <w:p w:rsidR="006B281F" w:rsidRPr="003F2388" w:rsidRDefault="00F230DB" w:rsidP="00B17B77">
      <w:pPr>
        <w:widowControl/>
        <w:spacing w:line="520" w:lineRule="exact"/>
        <w:ind w:firstLineChars="200" w:firstLine="640"/>
        <w:jc w:val="left"/>
        <w:rPr>
          <w:rFonts w:ascii="仿宋" w:eastAsia="仿宋" w:hAnsi="仿宋" w:cs="宋体"/>
          <w:b/>
          <w:kern w:val="0"/>
          <w:sz w:val="32"/>
          <w:szCs w:val="32"/>
        </w:rPr>
      </w:pPr>
      <w:r w:rsidRPr="003F2388">
        <w:rPr>
          <w:rFonts w:ascii="仿宋" w:eastAsia="仿宋" w:hAnsi="仿宋" w:cs="宋体" w:hint="eastAsia"/>
          <w:kern w:val="0"/>
          <w:sz w:val="32"/>
          <w:szCs w:val="32"/>
        </w:rPr>
        <w:t>各专门委员会设主任委员</w:t>
      </w:r>
      <w:r w:rsidRPr="003F2388">
        <w:rPr>
          <w:rFonts w:ascii="仿宋" w:eastAsia="仿宋" w:hAnsi="仿宋" w:cs="宋体"/>
          <w:kern w:val="0"/>
          <w:sz w:val="32"/>
          <w:szCs w:val="32"/>
        </w:rPr>
        <w:t>1名、副主任委员1-2名，由校长</w:t>
      </w:r>
      <w:r w:rsidR="003B5C67" w:rsidRPr="003F2388">
        <w:rPr>
          <w:rFonts w:ascii="仿宋" w:eastAsia="仿宋" w:hAnsi="仿宋" w:cs="宋体" w:hint="eastAsia"/>
          <w:kern w:val="0"/>
          <w:sz w:val="32"/>
          <w:szCs w:val="32"/>
        </w:rPr>
        <w:t>（</w:t>
      </w:r>
      <w:r w:rsidRPr="003F2388">
        <w:rPr>
          <w:rFonts w:ascii="仿宋" w:eastAsia="仿宋" w:hAnsi="仿宋" w:cs="宋体" w:hint="eastAsia"/>
          <w:kern w:val="0"/>
          <w:sz w:val="32"/>
          <w:szCs w:val="32"/>
        </w:rPr>
        <w:t>或校学术委员会主任委员</w:t>
      </w:r>
      <w:r w:rsidR="003B5C67" w:rsidRPr="003F2388">
        <w:rPr>
          <w:rFonts w:ascii="仿宋" w:eastAsia="仿宋" w:hAnsi="仿宋" w:cs="宋体" w:hint="eastAsia"/>
          <w:kern w:val="0"/>
          <w:sz w:val="32"/>
          <w:szCs w:val="32"/>
        </w:rPr>
        <w:t>）从校学术委员会委员中</w:t>
      </w:r>
      <w:r w:rsidRPr="003F2388">
        <w:rPr>
          <w:rFonts w:ascii="仿宋" w:eastAsia="仿宋" w:hAnsi="仿宋" w:cs="宋体" w:hint="eastAsia"/>
          <w:kern w:val="0"/>
          <w:sz w:val="32"/>
          <w:szCs w:val="32"/>
        </w:rPr>
        <w:t>提名，</w:t>
      </w:r>
      <w:r w:rsidR="00843FF5" w:rsidRPr="003F2388">
        <w:rPr>
          <w:rFonts w:ascii="仿宋" w:eastAsia="仿宋" w:hAnsi="仿宋" w:cs="宋体" w:hint="eastAsia"/>
          <w:kern w:val="0"/>
          <w:sz w:val="32"/>
          <w:szCs w:val="32"/>
        </w:rPr>
        <w:t>经</w:t>
      </w:r>
      <w:r w:rsidRPr="003F2388">
        <w:rPr>
          <w:rFonts w:ascii="仿宋" w:eastAsia="仿宋" w:hAnsi="仿宋" w:cs="宋体" w:hint="eastAsia"/>
          <w:kern w:val="0"/>
          <w:sz w:val="32"/>
          <w:szCs w:val="32"/>
        </w:rPr>
        <w:t>校长办公会</w:t>
      </w:r>
      <w:r w:rsidR="006B281F" w:rsidRPr="003F2388">
        <w:rPr>
          <w:rFonts w:ascii="仿宋" w:eastAsia="仿宋" w:hAnsi="仿宋" w:cs="宋体" w:hint="eastAsia"/>
          <w:kern w:val="0"/>
          <w:sz w:val="32"/>
          <w:szCs w:val="32"/>
        </w:rPr>
        <w:t>议确认</w:t>
      </w:r>
      <w:r w:rsidR="00843FF5" w:rsidRPr="003F2388">
        <w:rPr>
          <w:rFonts w:ascii="仿宋" w:eastAsia="仿宋" w:hAnsi="仿宋" w:cs="宋体" w:hint="eastAsia"/>
          <w:kern w:val="0"/>
          <w:sz w:val="32"/>
          <w:szCs w:val="32"/>
        </w:rPr>
        <w:t>后，由校长（或校学术委员会主任委员）聘任</w:t>
      </w:r>
      <w:r w:rsidR="006B281F" w:rsidRPr="00733705">
        <w:rPr>
          <w:rFonts w:ascii="仿宋" w:eastAsia="仿宋" w:hAnsi="仿宋" w:cs="宋体" w:hint="eastAsia"/>
          <w:kern w:val="0"/>
          <w:sz w:val="32"/>
          <w:szCs w:val="32"/>
        </w:rPr>
        <w:t>。</w:t>
      </w:r>
      <w:r w:rsidR="006B281F" w:rsidRPr="003F2388">
        <w:rPr>
          <w:rFonts w:ascii="仿宋" w:eastAsia="仿宋" w:hAnsi="仿宋" w:cs="宋体" w:hint="eastAsia"/>
          <w:kern w:val="0"/>
          <w:sz w:val="32"/>
          <w:szCs w:val="32"/>
        </w:rPr>
        <w:t>各专门委员会办公室挂靠</w:t>
      </w:r>
      <w:r w:rsidR="00A1382F" w:rsidRPr="003F2388">
        <w:rPr>
          <w:rFonts w:ascii="仿宋" w:eastAsia="仿宋" w:hAnsi="仿宋" w:cs="宋体" w:hint="eastAsia"/>
          <w:kern w:val="0"/>
          <w:sz w:val="32"/>
          <w:szCs w:val="32"/>
        </w:rPr>
        <w:t>相应的职能部门</w:t>
      </w:r>
      <w:r w:rsidR="006B281F" w:rsidRPr="00733705">
        <w:rPr>
          <w:rFonts w:ascii="仿宋" w:eastAsia="仿宋" w:hAnsi="仿宋" w:cs="宋体" w:hint="eastAsia"/>
          <w:kern w:val="0"/>
          <w:sz w:val="32"/>
          <w:szCs w:val="32"/>
        </w:rPr>
        <w:t>。</w:t>
      </w:r>
    </w:p>
    <w:p w:rsidR="006B281F" w:rsidRDefault="00FF4041" w:rsidP="00820E80">
      <w:pPr>
        <w:widowControl/>
        <w:spacing w:line="520" w:lineRule="exact"/>
        <w:ind w:firstLineChars="200" w:firstLine="643"/>
        <w:jc w:val="left"/>
        <w:rPr>
          <w:rFonts w:ascii="仿宋" w:eastAsia="仿宋" w:hAnsi="仿宋" w:cs="宋体"/>
          <w:kern w:val="0"/>
          <w:sz w:val="32"/>
          <w:szCs w:val="32"/>
        </w:rPr>
      </w:pPr>
      <w:r w:rsidRPr="00983F32">
        <w:rPr>
          <w:rFonts w:ascii="仿宋" w:eastAsia="仿宋" w:hAnsi="仿宋" w:cs="宋体" w:hint="eastAsia"/>
          <w:b/>
          <w:kern w:val="0"/>
          <w:sz w:val="32"/>
          <w:szCs w:val="32"/>
        </w:rPr>
        <w:t>第</w:t>
      </w:r>
      <w:r w:rsidR="006B281F">
        <w:rPr>
          <w:rFonts w:ascii="仿宋" w:eastAsia="仿宋" w:hAnsi="仿宋" w:cs="宋体" w:hint="eastAsia"/>
          <w:b/>
          <w:kern w:val="0"/>
          <w:sz w:val="32"/>
          <w:szCs w:val="32"/>
        </w:rPr>
        <w:t>十</w:t>
      </w:r>
      <w:r w:rsidR="008378D6">
        <w:rPr>
          <w:rFonts w:ascii="仿宋" w:eastAsia="仿宋" w:hAnsi="仿宋" w:cs="宋体" w:hint="eastAsia"/>
          <w:b/>
          <w:kern w:val="0"/>
          <w:sz w:val="32"/>
          <w:szCs w:val="32"/>
        </w:rPr>
        <w:t>一</w:t>
      </w:r>
      <w:r w:rsidR="0066265D" w:rsidRPr="00983F32">
        <w:rPr>
          <w:rFonts w:ascii="仿宋" w:eastAsia="仿宋" w:hAnsi="仿宋" w:cs="宋体" w:hint="eastAsia"/>
          <w:b/>
          <w:kern w:val="0"/>
          <w:sz w:val="32"/>
          <w:szCs w:val="32"/>
        </w:rPr>
        <w:t>条</w:t>
      </w:r>
      <w:r w:rsidR="003B5C67">
        <w:rPr>
          <w:rFonts w:ascii="仿宋" w:eastAsia="仿宋" w:hAnsi="仿宋" w:cs="宋体" w:hint="eastAsia"/>
          <w:b/>
          <w:kern w:val="0"/>
          <w:sz w:val="32"/>
          <w:szCs w:val="32"/>
        </w:rPr>
        <w:t xml:space="preserve">  </w:t>
      </w:r>
      <w:r w:rsidR="006B281F">
        <w:rPr>
          <w:rFonts w:ascii="仿宋" w:eastAsia="仿宋" w:hAnsi="仿宋" w:cs="宋体" w:hint="eastAsia"/>
          <w:kern w:val="0"/>
          <w:sz w:val="32"/>
          <w:szCs w:val="32"/>
        </w:rPr>
        <w:t>校学术委员会根据需要，在</w:t>
      </w:r>
      <w:r w:rsidR="00820E80">
        <w:rPr>
          <w:rFonts w:ascii="仿宋" w:eastAsia="仿宋" w:hAnsi="仿宋" w:cs="宋体" w:hint="eastAsia"/>
          <w:kern w:val="0"/>
          <w:sz w:val="32"/>
          <w:szCs w:val="32"/>
        </w:rPr>
        <w:t>学院</w:t>
      </w:r>
      <w:r w:rsidR="006B281F">
        <w:rPr>
          <w:rFonts w:ascii="仿宋" w:eastAsia="仿宋" w:hAnsi="仿宋" w:cs="宋体" w:hint="eastAsia"/>
          <w:kern w:val="0"/>
          <w:sz w:val="32"/>
          <w:szCs w:val="32"/>
        </w:rPr>
        <w:t>（学部）</w:t>
      </w:r>
      <w:r w:rsidR="00820E80">
        <w:rPr>
          <w:rFonts w:ascii="仿宋" w:eastAsia="仿宋" w:hAnsi="仿宋" w:cs="宋体" w:hint="eastAsia"/>
          <w:kern w:val="0"/>
          <w:sz w:val="32"/>
          <w:szCs w:val="32"/>
        </w:rPr>
        <w:t>设</w:t>
      </w:r>
      <w:r w:rsidR="006B281F">
        <w:rPr>
          <w:rFonts w:ascii="仿宋" w:eastAsia="仿宋" w:hAnsi="仿宋" w:cs="宋体" w:hint="eastAsia"/>
          <w:kern w:val="0"/>
          <w:sz w:val="32"/>
          <w:szCs w:val="32"/>
        </w:rPr>
        <w:t>置</w:t>
      </w:r>
      <w:r w:rsidR="00820E80">
        <w:rPr>
          <w:rFonts w:ascii="仿宋" w:eastAsia="仿宋" w:hAnsi="仿宋" w:cs="宋体"/>
          <w:kern w:val="0"/>
          <w:sz w:val="32"/>
          <w:szCs w:val="32"/>
        </w:rPr>
        <w:t>学术</w:t>
      </w:r>
      <w:r w:rsidR="006B281F">
        <w:rPr>
          <w:rFonts w:ascii="仿宋" w:eastAsia="仿宋" w:hAnsi="仿宋" w:cs="宋体" w:hint="eastAsia"/>
          <w:kern w:val="0"/>
          <w:sz w:val="32"/>
          <w:szCs w:val="32"/>
        </w:rPr>
        <w:t>分</w:t>
      </w:r>
      <w:r w:rsidR="00820E80">
        <w:rPr>
          <w:rFonts w:ascii="仿宋" w:eastAsia="仿宋" w:hAnsi="仿宋" w:cs="宋体"/>
          <w:kern w:val="0"/>
          <w:sz w:val="32"/>
          <w:szCs w:val="32"/>
        </w:rPr>
        <w:t>委员会</w:t>
      </w:r>
      <w:r w:rsidR="00820E80">
        <w:rPr>
          <w:rFonts w:ascii="仿宋" w:eastAsia="仿宋" w:hAnsi="仿宋" w:cs="宋体" w:hint="eastAsia"/>
          <w:kern w:val="0"/>
          <w:sz w:val="32"/>
          <w:szCs w:val="32"/>
        </w:rPr>
        <w:t>，具体</w:t>
      </w:r>
      <w:r w:rsidR="00820E80">
        <w:rPr>
          <w:rFonts w:ascii="仿宋" w:eastAsia="仿宋" w:hAnsi="仿宋" w:cs="宋体"/>
          <w:kern w:val="0"/>
          <w:sz w:val="32"/>
          <w:szCs w:val="32"/>
        </w:rPr>
        <w:t>负责本单位的学术</w:t>
      </w:r>
      <w:r w:rsidR="00820E80">
        <w:rPr>
          <w:rFonts w:ascii="仿宋" w:eastAsia="仿宋" w:hAnsi="仿宋" w:cs="宋体" w:hint="eastAsia"/>
          <w:kern w:val="0"/>
          <w:sz w:val="32"/>
          <w:szCs w:val="32"/>
        </w:rPr>
        <w:t>事务</w:t>
      </w:r>
      <w:r w:rsidR="00820E80">
        <w:rPr>
          <w:rFonts w:ascii="仿宋" w:eastAsia="仿宋" w:hAnsi="仿宋" w:cs="宋体"/>
          <w:kern w:val="0"/>
          <w:sz w:val="32"/>
          <w:szCs w:val="32"/>
        </w:rPr>
        <w:t>。</w:t>
      </w:r>
    </w:p>
    <w:p w:rsidR="0058138A" w:rsidRDefault="00820E80" w:rsidP="0058138A">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学术</w:t>
      </w:r>
      <w:r w:rsidR="0058138A">
        <w:rPr>
          <w:rFonts w:ascii="仿宋" w:eastAsia="仿宋" w:hAnsi="仿宋" w:cs="宋体" w:hint="eastAsia"/>
          <w:kern w:val="0"/>
          <w:sz w:val="32"/>
          <w:szCs w:val="32"/>
        </w:rPr>
        <w:t>分</w:t>
      </w:r>
      <w:r>
        <w:rPr>
          <w:rFonts w:ascii="仿宋" w:eastAsia="仿宋" w:hAnsi="仿宋" w:cs="宋体"/>
          <w:kern w:val="0"/>
          <w:sz w:val="32"/>
          <w:szCs w:val="32"/>
        </w:rPr>
        <w:t>委员会</w:t>
      </w:r>
      <w:r w:rsidR="0058138A">
        <w:rPr>
          <w:rFonts w:ascii="仿宋" w:eastAsia="仿宋" w:hAnsi="仿宋" w:cs="宋体" w:hint="eastAsia"/>
          <w:kern w:val="0"/>
          <w:sz w:val="32"/>
          <w:szCs w:val="32"/>
        </w:rPr>
        <w:t>须制定章程，报校学术委员会审批后执行。各</w:t>
      </w:r>
      <w:r w:rsidR="0058138A">
        <w:rPr>
          <w:rFonts w:ascii="仿宋" w:eastAsia="仿宋" w:hAnsi="仿宋" w:cs="宋体"/>
          <w:kern w:val="0"/>
          <w:sz w:val="32"/>
          <w:szCs w:val="32"/>
        </w:rPr>
        <w:t>学术</w:t>
      </w:r>
      <w:r w:rsidR="0058138A">
        <w:rPr>
          <w:rFonts w:ascii="仿宋" w:eastAsia="仿宋" w:hAnsi="仿宋" w:cs="宋体" w:hint="eastAsia"/>
          <w:kern w:val="0"/>
          <w:sz w:val="32"/>
          <w:szCs w:val="32"/>
        </w:rPr>
        <w:t>分委员会须向校学术委员会报告工作，接受校学术委员会的指导和监督。</w:t>
      </w:r>
    </w:p>
    <w:p w:rsidR="005D4F35" w:rsidRPr="003F2388" w:rsidRDefault="0058138A" w:rsidP="00AB40D1">
      <w:pPr>
        <w:widowControl/>
        <w:spacing w:line="520" w:lineRule="exact"/>
        <w:ind w:firstLineChars="200" w:firstLine="640"/>
        <w:jc w:val="left"/>
        <w:rPr>
          <w:rFonts w:ascii="仿宋" w:eastAsia="仿宋" w:hAnsi="仿宋" w:cs="宋体"/>
          <w:kern w:val="0"/>
          <w:sz w:val="32"/>
          <w:szCs w:val="32"/>
        </w:rPr>
      </w:pPr>
      <w:r w:rsidRPr="003F2388">
        <w:rPr>
          <w:rFonts w:ascii="仿宋" w:eastAsia="仿宋" w:hAnsi="仿宋" w:cs="宋体"/>
          <w:kern w:val="0"/>
          <w:sz w:val="32"/>
          <w:szCs w:val="32"/>
        </w:rPr>
        <w:t>学术</w:t>
      </w:r>
      <w:r w:rsidRPr="003F2388">
        <w:rPr>
          <w:rFonts w:ascii="仿宋" w:eastAsia="仿宋" w:hAnsi="仿宋" w:cs="宋体" w:hint="eastAsia"/>
          <w:kern w:val="0"/>
          <w:sz w:val="32"/>
          <w:szCs w:val="32"/>
        </w:rPr>
        <w:t>分</w:t>
      </w:r>
      <w:r w:rsidRPr="003F2388">
        <w:rPr>
          <w:rFonts w:ascii="仿宋" w:eastAsia="仿宋" w:hAnsi="仿宋" w:cs="宋体"/>
          <w:kern w:val="0"/>
          <w:sz w:val="32"/>
          <w:szCs w:val="32"/>
        </w:rPr>
        <w:t>委员会</w:t>
      </w:r>
      <w:r w:rsidR="00820E80" w:rsidRPr="003F2388">
        <w:rPr>
          <w:rFonts w:ascii="仿宋" w:eastAsia="仿宋" w:hAnsi="仿宋" w:cs="宋体" w:hint="eastAsia"/>
          <w:kern w:val="0"/>
          <w:sz w:val="32"/>
          <w:szCs w:val="32"/>
        </w:rPr>
        <w:t>委员人数</w:t>
      </w:r>
      <w:r w:rsidRPr="003F2388">
        <w:rPr>
          <w:rFonts w:ascii="仿宋" w:eastAsia="仿宋" w:hAnsi="仿宋" w:cs="宋体" w:hint="eastAsia"/>
          <w:kern w:val="0"/>
          <w:sz w:val="32"/>
          <w:szCs w:val="32"/>
        </w:rPr>
        <w:t>一般</w:t>
      </w:r>
      <w:r w:rsidR="00820E80" w:rsidRPr="003F2388">
        <w:rPr>
          <w:rFonts w:ascii="仿宋" w:eastAsia="仿宋" w:hAnsi="仿宋" w:cs="宋体"/>
          <w:kern w:val="0"/>
          <w:sz w:val="32"/>
          <w:szCs w:val="32"/>
        </w:rPr>
        <w:t>为不超过1</w:t>
      </w:r>
      <w:r w:rsidRPr="003F2388">
        <w:rPr>
          <w:rFonts w:ascii="仿宋" w:eastAsia="仿宋" w:hAnsi="仿宋" w:cs="宋体"/>
          <w:kern w:val="0"/>
          <w:sz w:val="32"/>
          <w:szCs w:val="32"/>
        </w:rPr>
        <w:t>5</w:t>
      </w:r>
      <w:r w:rsidR="00820E80" w:rsidRPr="003F2388">
        <w:rPr>
          <w:rFonts w:ascii="仿宋" w:eastAsia="仿宋" w:hAnsi="仿宋" w:cs="宋体" w:hint="eastAsia"/>
          <w:kern w:val="0"/>
          <w:sz w:val="32"/>
          <w:szCs w:val="32"/>
        </w:rPr>
        <w:t>人</w:t>
      </w:r>
      <w:r w:rsidR="00820E80" w:rsidRPr="003F2388">
        <w:rPr>
          <w:rFonts w:ascii="仿宋" w:eastAsia="仿宋" w:hAnsi="仿宋" w:cs="宋体"/>
          <w:kern w:val="0"/>
          <w:sz w:val="32"/>
          <w:szCs w:val="32"/>
        </w:rPr>
        <w:t>的单数</w:t>
      </w:r>
      <w:r w:rsidRPr="003F2388">
        <w:rPr>
          <w:rFonts w:ascii="仿宋" w:eastAsia="仿宋" w:hAnsi="仿宋" w:cs="宋体"/>
          <w:kern w:val="0"/>
          <w:sz w:val="32"/>
          <w:szCs w:val="32"/>
        </w:rPr>
        <w:t>，</w:t>
      </w:r>
      <w:r w:rsidRPr="003F2388">
        <w:rPr>
          <w:rFonts w:ascii="仿宋" w:eastAsia="仿宋" w:hAnsi="仿宋" w:cs="宋体" w:hint="eastAsia"/>
          <w:kern w:val="0"/>
          <w:sz w:val="32"/>
          <w:szCs w:val="32"/>
        </w:rPr>
        <w:t>委员任职条件、提名等要求参照校学术委员会有关规定执行</w:t>
      </w:r>
      <w:r w:rsidRPr="003F2388">
        <w:rPr>
          <w:rFonts w:ascii="仿宋" w:eastAsia="仿宋" w:hAnsi="仿宋" w:cs="宋体"/>
          <w:kern w:val="0"/>
          <w:sz w:val="32"/>
          <w:szCs w:val="32"/>
        </w:rPr>
        <w:t>。学术</w:t>
      </w:r>
      <w:r w:rsidRPr="003F2388">
        <w:rPr>
          <w:rFonts w:ascii="仿宋" w:eastAsia="仿宋" w:hAnsi="仿宋" w:cs="宋体" w:hint="eastAsia"/>
          <w:kern w:val="0"/>
          <w:sz w:val="32"/>
          <w:szCs w:val="32"/>
        </w:rPr>
        <w:t>分</w:t>
      </w:r>
      <w:r w:rsidRPr="003F2388">
        <w:rPr>
          <w:rFonts w:ascii="仿宋" w:eastAsia="仿宋" w:hAnsi="仿宋" w:cs="宋体"/>
          <w:kern w:val="0"/>
          <w:sz w:val="32"/>
          <w:szCs w:val="32"/>
        </w:rPr>
        <w:t>委</w:t>
      </w:r>
      <w:r w:rsidRPr="003F2388">
        <w:rPr>
          <w:rFonts w:ascii="仿宋" w:eastAsia="仿宋" w:hAnsi="仿宋" w:cs="宋体"/>
          <w:kern w:val="0"/>
          <w:sz w:val="32"/>
          <w:szCs w:val="32"/>
        </w:rPr>
        <w:lastRenderedPageBreak/>
        <w:t>员会</w:t>
      </w:r>
      <w:r w:rsidR="00820E80" w:rsidRPr="003F2388">
        <w:rPr>
          <w:rFonts w:ascii="仿宋" w:eastAsia="仿宋" w:hAnsi="仿宋" w:cs="宋体"/>
          <w:kern w:val="0"/>
          <w:sz w:val="32"/>
          <w:szCs w:val="32"/>
        </w:rPr>
        <w:t>设主任委员1</w:t>
      </w:r>
      <w:r w:rsidRPr="003F2388">
        <w:rPr>
          <w:rFonts w:ascii="仿宋" w:eastAsia="仿宋" w:hAnsi="仿宋" w:cs="宋体" w:hint="eastAsia"/>
          <w:kern w:val="0"/>
          <w:sz w:val="32"/>
          <w:szCs w:val="32"/>
        </w:rPr>
        <w:t>名</w:t>
      </w:r>
      <w:r w:rsidRPr="003F2388">
        <w:rPr>
          <w:rFonts w:ascii="仿宋" w:eastAsia="仿宋" w:hAnsi="仿宋" w:cs="宋体"/>
          <w:kern w:val="0"/>
          <w:sz w:val="32"/>
          <w:szCs w:val="32"/>
        </w:rPr>
        <w:t>、</w:t>
      </w:r>
      <w:r w:rsidR="00820E80" w:rsidRPr="003F2388">
        <w:rPr>
          <w:rFonts w:ascii="仿宋" w:eastAsia="仿宋" w:hAnsi="仿宋" w:cs="宋体"/>
          <w:kern w:val="0"/>
          <w:sz w:val="32"/>
          <w:szCs w:val="32"/>
        </w:rPr>
        <w:t>副主任委员1</w:t>
      </w:r>
      <w:r w:rsidRPr="003F2388">
        <w:rPr>
          <w:rFonts w:ascii="仿宋" w:eastAsia="仿宋" w:hAnsi="仿宋" w:cs="宋体"/>
          <w:kern w:val="0"/>
          <w:sz w:val="32"/>
          <w:szCs w:val="32"/>
        </w:rPr>
        <w:t>-2</w:t>
      </w:r>
      <w:r w:rsidRPr="003F2388">
        <w:rPr>
          <w:rFonts w:ascii="仿宋" w:eastAsia="仿宋" w:hAnsi="仿宋" w:cs="宋体" w:hint="eastAsia"/>
          <w:kern w:val="0"/>
          <w:sz w:val="32"/>
          <w:szCs w:val="32"/>
        </w:rPr>
        <w:t>名</w:t>
      </w:r>
      <w:r w:rsidR="00820E80" w:rsidRPr="003F2388">
        <w:rPr>
          <w:rFonts w:ascii="仿宋" w:eastAsia="仿宋" w:hAnsi="仿宋" w:cs="宋体"/>
          <w:kern w:val="0"/>
          <w:sz w:val="32"/>
          <w:szCs w:val="32"/>
        </w:rPr>
        <w:t>，</w:t>
      </w:r>
      <w:r w:rsidRPr="003F2388">
        <w:rPr>
          <w:rFonts w:ascii="仿宋" w:eastAsia="仿宋" w:hAnsi="仿宋" w:cs="宋体" w:hint="eastAsia"/>
          <w:kern w:val="0"/>
          <w:sz w:val="32"/>
          <w:szCs w:val="32"/>
        </w:rPr>
        <w:t>由院党政联席会议提名、全体委员选举，报校学术委员会审批后确定</w:t>
      </w:r>
      <w:r w:rsidR="00820E80" w:rsidRPr="003F2388">
        <w:rPr>
          <w:rFonts w:ascii="仿宋" w:eastAsia="仿宋" w:hAnsi="仿宋" w:cs="宋体"/>
          <w:kern w:val="0"/>
          <w:sz w:val="32"/>
          <w:szCs w:val="32"/>
        </w:rPr>
        <w:t>。</w:t>
      </w:r>
    </w:p>
    <w:p w:rsidR="00D43EF2" w:rsidRDefault="007B56A0" w:rsidP="00D43EF2">
      <w:pPr>
        <w:widowControl/>
        <w:spacing w:line="520" w:lineRule="exact"/>
        <w:ind w:firstLineChars="200" w:firstLine="643"/>
        <w:jc w:val="left"/>
        <w:rPr>
          <w:rFonts w:ascii="仿宋" w:eastAsia="仿宋" w:hAnsi="仿宋" w:cs="宋体"/>
          <w:kern w:val="0"/>
          <w:sz w:val="32"/>
          <w:szCs w:val="32"/>
        </w:rPr>
      </w:pPr>
      <w:r w:rsidRPr="007B56A0">
        <w:rPr>
          <w:rFonts w:ascii="仿宋" w:eastAsia="仿宋" w:hAnsi="仿宋" w:cs="宋体" w:hint="eastAsia"/>
          <w:b/>
          <w:kern w:val="0"/>
          <w:sz w:val="32"/>
          <w:szCs w:val="32"/>
        </w:rPr>
        <w:t>第</w:t>
      </w:r>
      <w:r w:rsidRPr="007B56A0">
        <w:rPr>
          <w:rFonts w:ascii="仿宋" w:eastAsia="仿宋" w:hAnsi="仿宋" w:cs="宋体"/>
          <w:b/>
          <w:kern w:val="0"/>
          <w:sz w:val="32"/>
          <w:szCs w:val="32"/>
        </w:rPr>
        <w:t>十</w:t>
      </w:r>
      <w:r w:rsidR="008378D6">
        <w:rPr>
          <w:rFonts w:ascii="仿宋" w:eastAsia="仿宋" w:hAnsi="仿宋" w:cs="宋体" w:hint="eastAsia"/>
          <w:b/>
          <w:kern w:val="0"/>
          <w:sz w:val="32"/>
          <w:szCs w:val="32"/>
        </w:rPr>
        <w:t>二</w:t>
      </w:r>
      <w:r w:rsidRPr="007B56A0">
        <w:rPr>
          <w:rFonts w:ascii="仿宋" w:eastAsia="仿宋" w:hAnsi="仿宋" w:cs="宋体"/>
          <w:b/>
          <w:kern w:val="0"/>
          <w:sz w:val="32"/>
          <w:szCs w:val="32"/>
        </w:rPr>
        <w:t>条</w:t>
      </w:r>
      <w:r w:rsidR="003B34E4">
        <w:rPr>
          <w:rFonts w:ascii="仿宋" w:eastAsia="仿宋" w:hAnsi="仿宋" w:cs="宋体" w:hint="eastAsia"/>
          <w:b/>
          <w:kern w:val="0"/>
          <w:sz w:val="32"/>
          <w:szCs w:val="32"/>
        </w:rPr>
        <w:t xml:space="preserve">  </w:t>
      </w:r>
      <w:r w:rsidR="005F5791" w:rsidRPr="00541DC6">
        <w:rPr>
          <w:rFonts w:ascii="仿宋" w:eastAsia="仿宋" w:hAnsi="仿宋" w:cs="宋体" w:hint="eastAsia"/>
          <w:kern w:val="0"/>
          <w:sz w:val="32"/>
          <w:szCs w:val="32"/>
        </w:rPr>
        <w:t>校</w:t>
      </w:r>
      <w:r w:rsidR="0066265D" w:rsidRPr="00541DC6">
        <w:rPr>
          <w:rFonts w:ascii="仿宋" w:eastAsia="仿宋" w:hAnsi="仿宋" w:cs="宋体" w:hint="eastAsia"/>
          <w:kern w:val="0"/>
          <w:sz w:val="32"/>
          <w:szCs w:val="32"/>
        </w:rPr>
        <w:t>学术委员会委员在任期内有下列情形</w:t>
      </w:r>
      <w:r w:rsidR="00306C3B" w:rsidRPr="003F2388">
        <w:rPr>
          <w:rFonts w:ascii="仿宋" w:eastAsia="仿宋" w:hAnsi="仿宋" w:cs="宋体" w:hint="eastAsia"/>
          <w:kern w:val="0"/>
          <w:sz w:val="32"/>
          <w:szCs w:val="32"/>
        </w:rPr>
        <w:t>之一</w:t>
      </w:r>
      <w:r w:rsidR="0066265D" w:rsidRPr="00541DC6">
        <w:rPr>
          <w:rFonts w:ascii="仿宋" w:eastAsia="仿宋" w:hAnsi="仿宋" w:cs="宋体" w:hint="eastAsia"/>
          <w:kern w:val="0"/>
          <w:sz w:val="32"/>
          <w:szCs w:val="32"/>
        </w:rPr>
        <w:t>，经</w:t>
      </w:r>
      <w:r w:rsidR="00AB2D69" w:rsidRPr="00541DC6">
        <w:rPr>
          <w:rFonts w:ascii="仿宋" w:eastAsia="仿宋" w:hAnsi="仿宋" w:cs="宋体" w:hint="eastAsia"/>
          <w:kern w:val="0"/>
          <w:sz w:val="32"/>
          <w:szCs w:val="32"/>
        </w:rPr>
        <w:t>校</w:t>
      </w:r>
      <w:r w:rsidR="0066265D" w:rsidRPr="00541DC6">
        <w:rPr>
          <w:rFonts w:ascii="仿宋" w:eastAsia="仿宋" w:hAnsi="仿宋" w:cs="宋体" w:hint="eastAsia"/>
          <w:kern w:val="0"/>
          <w:sz w:val="32"/>
          <w:szCs w:val="32"/>
        </w:rPr>
        <w:t>学术委员会全体会议讨论决定，可免除或同意其辞去委员职务：</w:t>
      </w:r>
    </w:p>
    <w:p w:rsidR="00D43EF2" w:rsidRDefault="0066265D" w:rsidP="00733705">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（一）主动申请辞去委员职务的；</w:t>
      </w:r>
    </w:p>
    <w:p w:rsidR="00D43EF2" w:rsidRDefault="0066265D" w:rsidP="00D43EF2">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（二）因身体、年龄及职务变动等原因不能履行职责的；</w:t>
      </w:r>
    </w:p>
    <w:p w:rsidR="00D43EF2" w:rsidRDefault="0066265D" w:rsidP="00D43EF2">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（三）怠于履行职责或者违反委员义务的；</w:t>
      </w:r>
    </w:p>
    <w:p w:rsidR="00D43EF2" w:rsidRDefault="0066265D" w:rsidP="00D43EF2">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（四）有违法、违反教师职业道德或者学术不端行为的；</w:t>
      </w:r>
    </w:p>
    <w:p w:rsidR="0066265D" w:rsidRPr="00541DC6" w:rsidRDefault="0066265D" w:rsidP="00D43EF2">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（五）因其他原因不能或不宜担任委员职务的。</w:t>
      </w:r>
    </w:p>
    <w:p w:rsidR="0066265D" w:rsidRPr="00961B7A" w:rsidRDefault="0066265D" w:rsidP="005C2553">
      <w:pPr>
        <w:widowControl/>
        <w:spacing w:beforeLines="50" w:before="156" w:afterLines="50" w:after="156" w:line="520" w:lineRule="exact"/>
        <w:jc w:val="center"/>
        <w:rPr>
          <w:rFonts w:ascii="黑体" w:eastAsia="黑体" w:hAnsi="黑体" w:cs="宋体"/>
          <w:bCs/>
          <w:kern w:val="0"/>
          <w:sz w:val="36"/>
          <w:szCs w:val="32"/>
        </w:rPr>
      </w:pPr>
      <w:r w:rsidRPr="00961B7A">
        <w:rPr>
          <w:rFonts w:ascii="黑体" w:eastAsia="黑体" w:hAnsi="黑体" w:cs="宋体" w:hint="eastAsia"/>
          <w:bCs/>
          <w:kern w:val="0"/>
          <w:sz w:val="36"/>
          <w:szCs w:val="32"/>
        </w:rPr>
        <w:t>第三章 职责权限</w:t>
      </w:r>
    </w:p>
    <w:p w:rsidR="00F6766F" w:rsidRDefault="0066265D" w:rsidP="00F6766F">
      <w:pPr>
        <w:widowControl/>
        <w:spacing w:line="520" w:lineRule="exact"/>
        <w:ind w:firstLineChars="200" w:firstLine="643"/>
        <w:jc w:val="left"/>
        <w:rPr>
          <w:rFonts w:ascii="仿宋" w:eastAsia="仿宋" w:hAnsi="仿宋" w:cs="宋体"/>
          <w:kern w:val="0"/>
          <w:sz w:val="32"/>
          <w:szCs w:val="32"/>
        </w:rPr>
      </w:pPr>
      <w:r w:rsidRPr="00F6766F">
        <w:rPr>
          <w:rFonts w:ascii="仿宋" w:eastAsia="仿宋" w:hAnsi="仿宋" w:cs="宋体" w:hint="eastAsia"/>
          <w:b/>
          <w:kern w:val="0"/>
          <w:sz w:val="32"/>
          <w:szCs w:val="32"/>
        </w:rPr>
        <w:t>第十</w:t>
      </w:r>
      <w:r w:rsidR="008378D6">
        <w:rPr>
          <w:rFonts w:ascii="仿宋" w:eastAsia="仿宋" w:hAnsi="仿宋" w:cs="宋体" w:hint="eastAsia"/>
          <w:b/>
          <w:kern w:val="0"/>
          <w:sz w:val="32"/>
          <w:szCs w:val="32"/>
        </w:rPr>
        <w:t>三</w:t>
      </w:r>
      <w:r w:rsidRPr="00F6766F">
        <w:rPr>
          <w:rFonts w:ascii="仿宋" w:eastAsia="仿宋" w:hAnsi="仿宋" w:cs="宋体" w:hint="eastAsia"/>
          <w:b/>
          <w:kern w:val="0"/>
          <w:sz w:val="32"/>
          <w:szCs w:val="32"/>
        </w:rPr>
        <w:t>条</w:t>
      </w:r>
      <w:r w:rsidR="003B34E4">
        <w:rPr>
          <w:rFonts w:ascii="仿宋" w:eastAsia="仿宋" w:hAnsi="仿宋" w:cs="宋体" w:hint="eastAsia"/>
          <w:b/>
          <w:kern w:val="0"/>
          <w:sz w:val="32"/>
          <w:szCs w:val="32"/>
        </w:rPr>
        <w:t xml:space="preserve">  </w:t>
      </w:r>
      <w:r w:rsidR="0097466F"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学术委员会委员享有以下权利：</w:t>
      </w:r>
    </w:p>
    <w:p w:rsidR="00F6766F" w:rsidRDefault="0066265D" w:rsidP="00733705">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（一）知悉与学术事务相关的学校各项管理制度、信息等；</w:t>
      </w:r>
    </w:p>
    <w:p w:rsidR="00F6766F" w:rsidRDefault="0066265D" w:rsidP="00F6766F">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（二）就学术事务向学校相关职能部门提出咨询或质询；</w:t>
      </w:r>
    </w:p>
    <w:p w:rsidR="00F6766F" w:rsidRDefault="0066265D" w:rsidP="00F6766F">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（三）在学术委员会会议中自由、独立地发表意见，讨论、审议和表决各项决议；</w:t>
      </w:r>
    </w:p>
    <w:p w:rsidR="00F6766F" w:rsidRDefault="0066265D" w:rsidP="00F6766F">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（四）对学校学术事务及</w:t>
      </w:r>
      <w:r w:rsidR="007C1ADF"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学术委员会工作提出建议、实施监督；</w:t>
      </w:r>
    </w:p>
    <w:p w:rsidR="0066265D" w:rsidRPr="00541DC6" w:rsidRDefault="0066265D" w:rsidP="00F6766F">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（五）学校章程或者</w:t>
      </w:r>
      <w:r w:rsidR="007C1ADF"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学术委员会章程规定的其他权利。</w:t>
      </w:r>
    </w:p>
    <w:p w:rsidR="00253198" w:rsidRDefault="0066265D" w:rsidP="00253198">
      <w:pPr>
        <w:widowControl/>
        <w:spacing w:line="520" w:lineRule="exact"/>
        <w:ind w:firstLine="645"/>
        <w:jc w:val="left"/>
        <w:rPr>
          <w:rFonts w:ascii="仿宋" w:eastAsia="仿宋" w:hAnsi="仿宋" w:cs="宋体"/>
          <w:kern w:val="0"/>
          <w:sz w:val="32"/>
          <w:szCs w:val="32"/>
        </w:rPr>
      </w:pPr>
      <w:r w:rsidRPr="00541DC6">
        <w:rPr>
          <w:rFonts w:ascii="仿宋" w:eastAsia="仿宋" w:hAnsi="仿宋" w:cs="宋体" w:hint="eastAsia"/>
          <w:kern w:val="0"/>
          <w:sz w:val="32"/>
          <w:szCs w:val="32"/>
        </w:rPr>
        <w:t>根据学校规定，</w:t>
      </w:r>
      <w:r w:rsidR="00CB0712" w:rsidRPr="00541DC6">
        <w:rPr>
          <w:rFonts w:ascii="仿宋" w:eastAsia="仿宋" w:hAnsi="仿宋" w:cs="宋体" w:hint="eastAsia"/>
          <w:kern w:val="0"/>
          <w:sz w:val="32"/>
          <w:szCs w:val="32"/>
        </w:rPr>
        <w:t>特邀委员</w:t>
      </w:r>
      <w:r w:rsidRPr="00541DC6">
        <w:rPr>
          <w:rFonts w:ascii="仿宋" w:eastAsia="仿宋" w:hAnsi="仿宋" w:cs="宋体" w:hint="eastAsia"/>
          <w:kern w:val="0"/>
          <w:sz w:val="32"/>
          <w:szCs w:val="32"/>
        </w:rPr>
        <w:t>享有相应权利。</w:t>
      </w:r>
    </w:p>
    <w:p w:rsidR="00253198" w:rsidRDefault="0066265D" w:rsidP="00253198">
      <w:pPr>
        <w:widowControl/>
        <w:spacing w:line="520" w:lineRule="exact"/>
        <w:ind w:firstLine="645"/>
        <w:jc w:val="left"/>
        <w:rPr>
          <w:rFonts w:ascii="仿宋" w:eastAsia="仿宋" w:hAnsi="仿宋" w:cs="宋体"/>
          <w:kern w:val="0"/>
          <w:sz w:val="32"/>
          <w:szCs w:val="32"/>
        </w:rPr>
      </w:pPr>
      <w:r w:rsidRPr="00253198">
        <w:rPr>
          <w:rFonts w:ascii="仿宋" w:eastAsia="仿宋" w:hAnsi="仿宋" w:cs="宋体" w:hint="eastAsia"/>
          <w:b/>
          <w:kern w:val="0"/>
          <w:sz w:val="32"/>
          <w:szCs w:val="32"/>
        </w:rPr>
        <w:t>第十四条</w:t>
      </w:r>
      <w:r w:rsidR="003B34E4">
        <w:rPr>
          <w:rFonts w:ascii="仿宋" w:eastAsia="仿宋" w:hAnsi="仿宋" w:cs="宋体" w:hint="eastAsia"/>
          <w:b/>
          <w:kern w:val="0"/>
          <w:sz w:val="32"/>
          <w:szCs w:val="32"/>
        </w:rPr>
        <w:t xml:space="preserve">  </w:t>
      </w:r>
      <w:r w:rsidR="00E42347"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学术委员会委员须履行以下义务：</w:t>
      </w:r>
    </w:p>
    <w:p w:rsidR="00253198" w:rsidRDefault="0066265D" w:rsidP="00253198">
      <w:pPr>
        <w:widowControl/>
        <w:spacing w:line="520" w:lineRule="exact"/>
        <w:ind w:firstLine="645"/>
        <w:jc w:val="left"/>
        <w:rPr>
          <w:rFonts w:ascii="仿宋" w:eastAsia="仿宋" w:hAnsi="仿宋" w:cs="宋体"/>
          <w:kern w:val="0"/>
          <w:sz w:val="32"/>
          <w:szCs w:val="32"/>
        </w:rPr>
      </w:pPr>
      <w:r w:rsidRPr="00541DC6">
        <w:rPr>
          <w:rFonts w:ascii="仿宋" w:eastAsia="仿宋" w:hAnsi="仿宋" w:cs="宋体" w:hint="eastAsia"/>
          <w:kern w:val="0"/>
          <w:sz w:val="32"/>
          <w:szCs w:val="32"/>
        </w:rPr>
        <w:t>（一）遵守国家宪法、法律和法规，遵守学术规范、恪守学术道德；</w:t>
      </w:r>
    </w:p>
    <w:p w:rsidR="00253198" w:rsidRDefault="0066265D" w:rsidP="00253198">
      <w:pPr>
        <w:widowControl/>
        <w:spacing w:line="520" w:lineRule="exact"/>
        <w:ind w:firstLine="645"/>
        <w:jc w:val="left"/>
        <w:rPr>
          <w:rFonts w:ascii="仿宋" w:eastAsia="仿宋" w:hAnsi="仿宋" w:cs="宋体"/>
          <w:kern w:val="0"/>
          <w:sz w:val="32"/>
          <w:szCs w:val="32"/>
        </w:rPr>
      </w:pPr>
      <w:r w:rsidRPr="00541DC6">
        <w:rPr>
          <w:rFonts w:ascii="仿宋" w:eastAsia="仿宋" w:hAnsi="仿宋" w:cs="宋体" w:hint="eastAsia"/>
          <w:kern w:val="0"/>
          <w:sz w:val="32"/>
          <w:szCs w:val="32"/>
        </w:rPr>
        <w:t>（二）遵守</w:t>
      </w:r>
      <w:r w:rsidR="007C1ADF"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学术委员会章程，坚守学术专业判断，公正履行职责；</w:t>
      </w:r>
    </w:p>
    <w:p w:rsidR="00253198" w:rsidRDefault="0066265D" w:rsidP="00253198">
      <w:pPr>
        <w:widowControl/>
        <w:spacing w:line="520" w:lineRule="exact"/>
        <w:ind w:firstLine="645"/>
        <w:jc w:val="left"/>
        <w:rPr>
          <w:rFonts w:ascii="仿宋" w:eastAsia="仿宋" w:hAnsi="仿宋" w:cs="宋体"/>
          <w:kern w:val="0"/>
          <w:sz w:val="32"/>
          <w:szCs w:val="32"/>
        </w:rPr>
      </w:pPr>
      <w:r w:rsidRPr="00541DC6">
        <w:rPr>
          <w:rFonts w:ascii="仿宋" w:eastAsia="仿宋" w:hAnsi="仿宋" w:cs="宋体" w:hint="eastAsia"/>
          <w:kern w:val="0"/>
          <w:sz w:val="32"/>
          <w:szCs w:val="32"/>
        </w:rPr>
        <w:t>（三）勤勉尽职，积极参加</w:t>
      </w:r>
      <w:r w:rsidR="007C1ADF"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学术委员会会议及有关活动；</w:t>
      </w:r>
    </w:p>
    <w:p w:rsidR="00496E24" w:rsidRDefault="0066265D" w:rsidP="00253198">
      <w:pPr>
        <w:widowControl/>
        <w:spacing w:line="520" w:lineRule="exact"/>
        <w:ind w:firstLine="645"/>
        <w:jc w:val="left"/>
        <w:rPr>
          <w:rFonts w:ascii="仿宋" w:eastAsia="仿宋" w:hAnsi="仿宋" w:cs="宋体"/>
          <w:kern w:val="0"/>
          <w:sz w:val="32"/>
          <w:szCs w:val="32"/>
        </w:rPr>
      </w:pPr>
      <w:r w:rsidRPr="00541DC6">
        <w:rPr>
          <w:rFonts w:ascii="仿宋" w:eastAsia="仿宋" w:hAnsi="仿宋" w:cs="宋体" w:hint="eastAsia"/>
          <w:kern w:val="0"/>
          <w:sz w:val="32"/>
          <w:szCs w:val="32"/>
        </w:rPr>
        <w:t>（四）</w:t>
      </w:r>
      <w:r w:rsidR="00496E24" w:rsidRPr="003F2388">
        <w:rPr>
          <w:rFonts w:ascii="仿宋" w:eastAsia="仿宋" w:hAnsi="仿宋" w:cs="宋体" w:hint="eastAsia"/>
          <w:kern w:val="0"/>
          <w:sz w:val="32"/>
          <w:szCs w:val="32"/>
        </w:rPr>
        <w:t>对校学术委员会讨论的保密事项严格保密</w:t>
      </w:r>
      <w:r w:rsidR="00496E24" w:rsidRPr="00496E24">
        <w:rPr>
          <w:rFonts w:ascii="仿宋" w:eastAsia="仿宋" w:hAnsi="仿宋" w:cs="宋体" w:hint="eastAsia"/>
          <w:kern w:val="0"/>
          <w:sz w:val="32"/>
          <w:szCs w:val="32"/>
        </w:rPr>
        <w:t>；</w:t>
      </w:r>
    </w:p>
    <w:p w:rsidR="0066265D" w:rsidRDefault="00496E24" w:rsidP="00253198">
      <w:pPr>
        <w:widowControl/>
        <w:spacing w:line="520" w:lineRule="exact"/>
        <w:ind w:firstLine="645"/>
        <w:jc w:val="left"/>
        <w:rPr>
          <w:rFonts w:ascii="仿宋" w:eastAsia="仿宋" w:hAnsi="仿宋" w:cs="宋体"/>
          <w:kern w:val="0"/>
          <w:sz w:val="32"/>
          <w:szCs w:val="32"/>
        </w:rPr>
      </w:pPr>
      <w:r w:rsidRPr="00541DC6">
        <w:rPr>
          <w:rFonts w:ascii="仿宋" w:eastAsia="仿宋" w:hAnsi="仿宋" w:cs="宋体" w:hint="eastAsia"/>
          <w:kern w:val="0"/>
          <w:sz w:val="32"/>
          <w:szCs w:val="32"/>
        </w:rPr>
        <w:lastRenderedPageBreak/>
        <w:t>（</w:t>
      </w:r>
      <w:r>
        <w:rPr>
          <w:rFonts w:ascii="仿宋" w:eastAsia="仿宋" w:hAnsi="仿宋" w:cs="宋体" w:hint="eastAsia"/>
          <w:kern w:val="0"/>
          <w:sz w:val="32"/>
          <w:szCs w:val="32"/>
        </w:rPr>
        <w:t>五</w:t>
      </w:r>
      <w:r w:rsidRPr="00541DC6">
        <w:rPr>
          <w:rFonts w:ascii="仿宋" w:eastAsia="仿宋" w:hAnsi="仿宋" w:cs="宋体" w:hint="eastAsia"/>
          <w:kern w:val="0"/>
          <w:sz w:val="32"/>
          <w:szCs w:val="32"/>
        </w:rPr>
        <w:t>）</w:t>
      </w:r>
      <w:r w:rsidR="0066265D" w:rsidRPr="00541DC6">
        <w:rPr>
          <w:rFonts w:ascii="仿宋" w:eastAsia="仿宋" w:hAnsi="仿宋" w:cs="宋体" w:hint="eastAsia"/>
          <w:kern w:val="0"/>
          <w:sz w:val="32"/>
          <w:szCs w:val="32"/>
        </w:rPr>
        <w:t>学校章程或者</w:t>
      </w:r>
      <w:r w:rsidR="007C1ADF" w:rsidRPr="00541DC6">
        <w:rPr>
          <w:rFonts w:ascii="仿宋" w:eastAsia="仿宋" w:hAnsi="仿宋" w:cs="宋体" w:hint="eastAsia"/>
          <w:kern w:val="0"/>
          <w:sz w:val="32"/>
          <w:szCs w:val="32"/>
        </w:rPr>
        <w:t>校</w:t>
      </w:r>
      <w:r w:rsidR="0066265D" w:rsidRPr="00541DC6">
        <w:rPr>
          <w:rFonts w:ascii="仿宋" w:eastAsia="仿宋" w:hAnsi="仿宋" w:cs="宋体" w:hint="eastAsia"/>
          <w:kern w:val="0"/>
          <w:sz w:val="32"/>
          <w:szCs w:val="32"/>
        </w:rPr>
        <w:t>学术委员会章程规定的其他义务。</w:t>
      </w:r>
    </w:p>
    <w:p w:rsidR="005A4BEA" w:rsidRDefault="0066265D" w:rsidP="005A4BEA">
      <w:pPr>
        <w:widowControl/>
        <w:spacing w:line="520" w:lineRule="exact"/>
        <w:ind w:firstLineChars="200" w:firstLine="643"/>
        <w:jc w:val="left"/>
        <w:rPr>
          <w:rFonts w:ascii="仿宋" w:eastAsia="仿宋" w:hAnsi="仿宋" w:cs="宋体"/>
          <w:kern w:val="0"/>
          <w:sz w:val="32"/>
          <w:szCs w:val="32"/>
        </w:rPr>
      </w:pPr>
      <w:r w:rsidRPr="00251D85">
        <w:rPr>
          <w:rFonts w:ascii="仿宋" w:eastAsia="仿宋" w:hAnsi="仿宋" w:cs="宋体" w:hint="eastAsia"/>
          <w:b/>
          <w:kern w:val="0"/>
          <w:sz w:val="32"/>
          <w:szCs w:val="32"/>
        </w:rPr>
        <w:t>第十五条</w:t>
      </w:r>
      <w:r w:rsidR="003B34E4">
        <w:rPr>
          <w:rFonts w:ascii="仿宋" w:eastAsia="仿宋" w:hAnsi="仿宋" w:cs="宋体" w:hint="eastAsia"/>
          <w:b/>
          <w:kern w:val="0"/>
          <w:sz w:val="32"/>
          <w:szCs w:val="32"/>
        </w:rPr>
        <w:t xml:space="preserve"> </w:t>
      </w:r>
      <w:r w:rsidRPr="00541DC6">
        <w:rPr>
          <w:rFonts w:ascii="仿宋" w:eastAsia="仿宋" w:hAnsi="仿宋" w:cs="宋体" w:hint="eastAsia"/>
          <w:kern w:val="0"/>
          <w:sz w:val="32"/>
          <w:szCs w:val="32"/>
        </w:rPr>
        <w:t xml:space="preserve"> 学校下列事务决策前，应当提交</w:t>
      </w:r>
      <w:r w:rsidR="0099432B"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学术委员会审议，或者交由</w:t>
      </w:r>
      <w:r w:rsidR="0099432B"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学术委员会审议并直接做出决定：</w:t>
      </w:r>
    </w:p>
    <w:p w:rsidR="005A4BEA" w:rsidRDefault="0066265D">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（一）学科、专业及教师队伍建设规划，以及科学研究、对外学术交流合作等重大学术规划；</w:t>
      </w:r>
    </w:p>
    <w:p w:rsidR="005A4BEA" w:rsidRDefault="0066265D" w:rsidP="005A4BEA">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（二）自主设置或者申请设置学科专业；</w:t>
      </w:r>
    </w:p>
    <w:p w:rsidR="005A4BEA" w:rsidRDefault="0066265D" w:rsidP="005A4BEA">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（三）学术机构设置方案，交叉学科、跨学科协同创新机制的建设方案、学科资源的配置方案；</w:t>
      </w:r>
    </w:p>
    <w:p w:rsidR="005A4BEA" w:rsidRDefault="0066265D" w:rsidP="005A4BEA">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（四）教学科研成果、人才培养质量的评价标准及考核办法；</w:t>
      </w:r>
    </w:p>
    <w:p w:rsidR="005A4BEA" w:rsidRDefault="0066265D" w:rsidP="005A4BEA">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（五）学位授予标准及细则，学历教育的培养标准、教学计划方案、招生的标准与办法；</w:t>
      </w:r>
    </w:p>
    <w:p w:rsidR="005A4BEA" w:rsidRDefault="0066265D" w:rsidP="005A4BEA">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（六）学校教师职务聘任的学术标准与办法；</w:t>
      </w:r>
    </w:p>
    <w:p w:rsidR="005A4BEA" w:rsidRDefault="0066265D" w:rsidP="005A4BEA">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（七）学术评价、争议处理规则，学术道德规范；</w:t>
      </w:r>
    </w:p>
    <w:p w:rsidR="005A4BEA" w:rsidRDefault="0066265D" w:rsidP="005A4BEA">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（八）</w:t>
      </w:r>
      <w:r w:rsidR="0099432B"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学术委员会专门委员会组织规程，学术分委员会章程；</w:t>
      </w:r>
    </w:p>
    <w:p w:rsidR="0066265D" w:rsidRPr="00541DC6" w:rsidRDefault="0066265D" w:rsidP="005A4BEA">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（九）学校认为需要提交审议的其他学术事务。</w:t>
      </w:r>
    </w:p>
    <w:p w:rsidR="00117E3D" w:rsidRDefault="0066265D" w:rsidP="00117E3D">
      <w:pPr>
        <w:widowControl/>
        <w:spacing w:line="520" w:lineRule="exact"/>
        <w:ind w:firstLineChars="200" w:firstLine="643"/>
        <w:jc w:val="left"/>
        <w:rPr>
          <w:rFonts w:ascii="仿宋" w:eastAsia="仿宋" w:hAnsi="仿宋" w:cs="宋体"/>
          <w:kern w:val="0"/>
          <w:sz w:val="32"/>
          <w:szCs w:val="32"/>
        </w:rPr>
      </w:pPr>
      <w:r w:rsidRPr="00117E3D">
        <w:rPr>
          <w:rFonts w:ascii="仿宋" w:eastAsia="仿宋" w:hAnsi="仿宋" w:cs="宋体" w:hint="eastAsia"/>
          <w:b/>
          <w:kern w:val="0"/>
          <w:sz w:val="32"/>
          <w:szCs w:val="32"/>
        </w:rPr>
        <w:t>第十六条</w:t>
      </w:r>
      <w:r w:rsidR="003B34E4">
        <w:rPr>
          <w:rFonts w:ascii="仿宋" w:eastAsia="仿宋" w:hAnsi="仿宋" w:cs="宋体" w:hint="eastAsia"/>
          <w:b/>
          <w:kern w:val="0"/>
          <w:sz w:val="32"/>
          <w:szCs w:val="32"/>
        </w:rPr>
        <w:t xml:space="preserve"> </w:t>
      </w:r>
      <w:r w:rsidRPr="00541DC6">
        <w:rPr>
          <w:rFonts w:ascii="仿宋" w:eastAsia="仿宋" w:hAnsi="仿宋" w:cs="宋体" w:hint="eastAsia"/>
          <w:kern w:val="0"/>
          <w:sz w:val="32"/>
          <w:szCs w:val="32"/>
        </w:rPr>
        <w:t xml:space="preserve"> 学校实施以下事项，涉及对学术水平做出评价的，应当由</w:t>
      </w:r>
      <w:r w:rsidR="0099432B"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学术委员会或者其授权的学术组织进行评定：</w:t>
      </w:r>
    </w:p>
    <w:p w:rsidR="00117E3D" w:rsidRDefault="0066265D">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（一）学校教学、科学研究成果和奖励，对外推荐教学、科学研究成果奖；</w:t>
      </w:r>
    </w:p>
    <w:p w:rsidR="00117E3D" w:rsidRDefault="0066265D" w:rsidP="00117E3D">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（二）高层次人才引进岗位人选、名誉（客座）教授聘任人选，推荐国内外重要学术组织的任职人选、人才选拔培养计划人选；</w:t>
      </w:r>
    </w:p>
    <w:p w:rsidR="00117E3D" w:rsidRDefault="0066265D" w:rsidP="00117E3D">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（三）自主设立各类学术、科研基金、科研项目以及教学、科研奖项等；</w:t>
      </w:r>
    </w:p>
    <w:p w:rsidR="0066265D" w:rsidRPr="00541DC6" w:rsidRDefault="0066265D" w:rsidP="00117E3D">
      <w:pPr>
        <w:widowControl/>
        <w:spacing w:line="520" w:lineRule="exact"/>
        <w:ind w:firstLineChars="200" w:firstLine="640"/>
        <w:jc w:val="left"/>
        <w:rPr>
          <w:rFonts w:ascii="仿宋" w:eastAsia="仿宋" w:hAnsi="仿宋" w:cs="宋体"/>
          <w:kern w:val="0"/>
          <w:sz w:val="32"/>
          <w:szCs w:val="32"/>
        </w:rPr>
      </w:pPr>
      <w:r w:rsidRPr="00541DC6">
        <w:rPr>
          <w:rFonts w:ascii="仿宋" w:eastAsia="仿宋" w:hAnsi="仿宋" w:cs="宋体" w:hint="eastAsia"/>
          <w:kern w:val="0"/>
          <w:sz w:val="32"/>
          <w:szCs w:val="32"/>
        </w:rPr>
        <w:t>（四）需要评价学术水平的其他事项。</w:t>
      </w:r>
    </w:p>
    <w:p w:rsidR="00117E3D" w:rsidRDefault="0066265D" w:rsidP="00117E3D">
      <w:pPr>
        <w:widowControl/>
        <w:spacing w:line="520" w:lineRule="exact"/>
        <w:ind w:firstLine="630"/>
        <w:jc w:val="left"/>
        <w:rPr>
          <w:rFonts w:ascii="仿宋" w:eastAsia="仿宋" w:hAnsi="仿宋" w:cs="宋体"/>
          <w:kern w:val="0"/>
          <w:sz w:val="32"/>
          <w:szCs w:val="32"/>
        </w:rPr>
      </w:pPr>
      <w:r w:rsidRPr="00117E3D">
        <w:rPr>
          <w:rFonts w:ascii="仿宋" w:eastAsia="仿宋" w:hAnsi="仿宋" w:cs="宋体" w:hint="eastAsia"/>
          <w:b/>
          <w:kern w:val="0"/>
          <w:sz w:val="32"/>
          <w:szCs w:val="32"/>
        </w:rPr>
        <w:lastRenderedPageBreak/>
        <w:t>第十七条</w:t>
      </w:r>
      <w:r w:rsidR="003B34E4">
        <w:rPr>
          <w:rFonts w:ascii="仿宋" w:eastAsia="仿宋" w:hAnsi="仿宋" w:cs="宋体" w:hint="eastAsia"/>
          <w:b/>
          <w:kern w:val="0"/>
          <w:sz w:val="32"/>
          <w:szCs w:val="32"/>
        </w:rPr>
        <w:t xml:space="preserve"> </w:t>
      </w:r>
      <w:r w:rsidRPr="00541DC6">
        <w:rPr>
          <w:rFonts w:ascii="仿宋" w:eastAsia="仿宋" w:hAnsi="仿宋" w:cs="宋体" w:hint="eastAsia"/>
          <w:kern w:val="0"/>
          <w:sz w:val="32"/>
          <w:szCs w:val="32"/>
        </w:rPr>
        <w:t xml:space="preserve"> 学校做出下列决策前，应当通报</w:t>
      </w:r>
      <w:r w:rsidR="0099432B"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学术委员会，由</w:t>
      </w:r>
      <w:r w:rsidR="0099432B"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学术委员会提出咨询意见：</w:t>
      </w:r>
    </w:p>
    <w:p w:rsidR="00117E3D" w:rsidRDefault="0066265D" w:rsidP="00117E3D">
      <w:pPr>
        <w:widowControl/>
        <w:spacing w:line="520" w:lineRule="exact"/>
        <w:ind w:firstLine="630"/>
        <w:jc w:val="left"/>
        <w:rPr>
          <w:rFonts w:ascii="仿宋" w:eastAsia="仿宋" w:hAnsi="仿宋" w:cs="宋体"/>
          <w:kern w:val="0"/>
          <w:sz w:val="32"/>
          <w:szCs w:val="32"/>
        </w:rPr>
      </w:pPr>
      <w:r w:rsidRPr="00541DC6">
        <w:rPr>
          <w:rFonts w:ascii="仿宋" w:eastAsia="仿宋" w:hAnsi="仿宋" w:cs="宋体" w:hint="eastAsia"/>
          <w:kern w:val="0"/>
          <w:sz w:val="32"/>
          <w:szCs w:val="32"/>
        </w:rPr>
        <w:t>（一）制订与学术事务相关的全局性、重大发展规划和发展战略；</w:t>
      </w:r>
    </w:p>
    <w:p w:rsidR="00117E3D" w:rsidRDefault="0066265D" w:rsidP="00117E3D">
      <w:pPr>
        <w:widowControl/>
        <w:spacing w:line="520" w:lineRule="exact"/>
        <w:ind w:firstLine="630"/>
        <w:jc w:val="left"/>
        <w:rPr>
          <w:rFonts w:ascii="仿宋" w:eastAsia="仿宋" w:hAnsi="仿宋" w:cs="宋体"/>
          <w:kern w:val="0"/>
          <w:sz w:val="32"/>
          <w:szCs w:val="32"/>
        </w:rPr>
      </w:pPr>
      <w:r w:rsidRPr="00541DC6">
        <w:rPr>
          <w:rFonts w:ascii="仿宋" w:eastAsia="仿宋" w:hAnsi="仿宋" w:cs="宋体" w:hint="eastAsia"/>
          <w:kern w:val="0"/>
          <w:sz w:val="32"/>
          <w:szCs w:val="32"/>
        </w:rPr>
        <w:t>（二）学校预算决算中教学、科研经费的安排和分配及使用；</w:t>
      </w:r>
    </w:p>
    <w:p w:rsidR="0066265D" w:rsidRPr="00541DC6" w:rsidRDefault="0066265D" w:rsidP="00117E3D">
      <w:pPr>
        <w:widowControl/>
        <w:spacing w:line="520" w:lineRule="exact"/>
        <w:ind w:firstLine="630"/>
        <w:jc w:val="left"/>
        <w:rPr>
          <w:rFonts w:ascii="仿宋" w:eastAsia="仿宋" w:hAnsi="仿宋" w:cs="宋体"/>
          <w:kern w:val="0"/>
          <w:sz w:val="32"/>
          <w:szCs w:val="32"/>
        </w:rPr>
      </w:pPr>
      <w:r w:rsidRPr="00541DC6">
        <w:rPr>
          <w:rFonts w:ascii="仿宋" w:eastAsia="仿宋" w:hAnsi="仿宋" w:cs="宋体" w:hint="eastAsia"/>
          <w:kern w:val="0"/>
          <w:sz w:val="32"/>
          <w:szCs w:val="32"/>
        </w:rPr>
        <w:t>（三）教学、科研重大项目的申报及资金的分配使用；</w:t>
      </w:r>
    </w:p>
    <w:p w:rsidR="00117E3D" w:rsidRDefault="0066265D" w:rsidP="00117E3D">
      <w:pPr>
        <w:widowControl/>
        <w:spacing w:line="520" w:lineRule="exact"/>
        <w:ind w:firstLine="630"/>
        <w:jc w:val="left"/>
        <w:rPr>
          <w:rFonts w:ascii="仿宋" w:eastAsia="仿宋" w:hAnsi="仿宋" w:cs="宋体"/>
          <w:kern w:val="0"/>
          <w:sz w:val="32"/>
          <w:szCs w:val="32"/>
        </w:rPr>
      </w:pPr>
      <w:r w:rsidRPr="00541DC6">
        <w:rPr>
          <w:rFonts w:ascii="仿宋" w:eastAsia="仿宋" w:hAnsi="仿宋" w:cs="宋体" w:hint="eastAsia"/>
          <w:kern w:val="0"/>
          <w:sz w:val="32"/>
          <w:szCs w:val="32"/>
        </w:rPr>
        <w:t>（四）开展中外合作办学、赴境外办学，对外开展重大项目合作；</w:t>
      </w:r>
    </w:p>
    <w:p w:rsidR="0066265D" w:rsidRPr="00541DC6" w:rsidRDefault="0066265D" w:rsidP="00117E3D">
      <w:pPr>
        <w:widowControl/>
        <w:spacing w:line="520" w:lineRule="exact"/>
        <w:ind w:firstLine="630"/>
        <w:jc w:val="left"/>
        <w:rPr>
          <w:rFonts w:ascii="仿宋" w:eastAsia="仿宋" w:hAnsi="仿宋" w:cs="宋体"/>
          <w:kern w:val="0"/>
          <w:sz w:val="32"/>
          <w:szCs w:val="32"/>
        </w:rPr>
      </w:pPr>
      <w:r w:rsidRPr="00541DC6">
        <w:rPr>
          <w:rFonts w:ascii="仿宋" w:eastAsia="仿宋" w:hAnsi="仿宋" w:cs="宋体" w:hint="eastAsia"/>
          <w:kern w:val="0"/>
          <w:sz w:val="32"/>
          <w:szCs w:val="32"/>
        </w:rPr>
        <w:t>（五）学校认为需要听取</w:t>
      </w:r>
      <w:r w:rsidR="00045312"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学术委员会意见的其他事项。</w:t>
      </w:r>
    </w:p>
    <w:p w:rsidR="0066265D" w:rsidRPr="00541DC6" w:rsidRDefault="0066265D" w:rsidP="00541DC6">
      <w:pPr>
        <w:widowControl/>
        <w:spacing w:line="520" w:lineRule="exact"/>
        <w:jc w:val="left"/>
        <w:rPr>
          <w:rFonts w:ascii="仿宋" w:eastAsia="仿宋" w:hAnsi="仿宋" w:cs="宋体"/>
          <w:kern w:val="0"/>
          <w:sz w:val="32"/>
          <w:szCs w:val="32"/>
        </w:rPr>
      </w:pPr>
      <w:r w:rsidRPr="00541DC6">
        <w:rPr>
          <w:rFonts w:ascii="仿宋" w:eastAsia="仿宋" w:hAnsi="仿宋" w:cs="宋体" w:hint="eastAsia"/>
          <w:kern w:val="0"/>
          <w:sz w:val="32"/>
          <w:szCs w:val="32"/>
        </w:rPr>
        <w:t xml:space="preserve">　　</w:t>
      </w:r>
      <w:r w:rsidR="00045312"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学术委员会对上述事项提出明确不同意见的，学校应当做出说明、重新协商研究或者暂缓执行。</w:t>
      </w:r>
    </w:p>
    <w:p w:rsidR="0066265D" w:rsidRPr="00541DC6" w:rsidRDefault="0066265D" w:rsidP="00541DC6">
      <w:pPr>
        <w:widowControl/>
        <w:spacing w:line="520" w:lineRule="exact"/>
        <w:jc w:val="left"/>
        <w:rPr>
          <w:rFonts w:ascii="仿宋" w:eastAsia="仿宋" w:hAnsi="仿宋" w:cs="宋体"/>
          <w:kern w:val="0"/>
          <w:sz w:val="32"/>
          <w:szCs w:val="32"/>
        </w:rPr>
      </w:pPr>
      <w:r w:rsidRPr="00541DC6">
        <w:rPr>
          <w:rFonts w:ascii="仿宋" w:eastAsia="仿宋" w:hAnsi="仿宋" w:cs="宋体" w:hint="eastAsia"/>
          <w:kern w:val="0"/>
          <w:sz w:val="32"/>
          <w:szCs w:val="32"/>
        </w:rPr>
        <w:t xml:space="preserve">　　</w:t>
      </w:r>
      <w:r w:rsidRPr="004652EE">
        <w:rPr>
          <w:rFonts w:ascii="仿宋" w:eastAsia="仿宋" w:hAnsi="仿宋" w:cs="宋体" w:hint="eastAsia"/>
          <w:b/>
          <w:kern w:val="0"/>
          <w:sz w:val="32"/>
          <w:szCs w:val="32"/>
        </w:rPr>
        <w:t>第十八条</w:t>
      </w:r>
      <w:r w:rsidR="003B34E4">
        <w:rPr>
          <w:rFonts w:ascii="仿宋" w:eastAsia="仿宋" w:hAnsi="仿宋" w:cs="宋体" w:hint="eastAsia"/>
          <w:b/>
          <w:kern w:val="0"/>
          <w:sz w:val="32"/>
          <w:szCs w:val="32"/>
        </w:rPr>
        <w:t xml:space="preserve">  </w:t>
      </w:r>
      <w:r w:rsidR="00045312"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学术委员会按照有关规定及学校委托，受理有关学术不端行为的举报并进行调查，裁决学术纠纷。</w:t>
      </w:r>
    </w:p>
    <w:p w:rsidR="0066265D" w:rsidRPr="00541DC6" w:rsidRDefault="0066265D" w:rsidP="00541DC6">
      <w:pPr>
        <w:widowControl/>
        <w:spacing w:line="520" w:lineRule="exact"/>
        <w:jc w:val="left"/>
        <w:rPr>
          <w:rFonts w:ascii="仿宋" w:eastAsia="仿宋" w:hAnsi="仿宋" w:cs="宋体"/>
          <w:kern w:val="0"/>
          <w:sz w:val="32"/>
          <w:szCs w:val="32"/>
        </w:rPr>
      </w:pPr>
      <w:r w:rsidRPr="00541DC6">
        <w:rPr>
          <w:rFonts w:ascii="仿宋" w:eastAsia="仿宋" w:hAnsi="仿宋" w:cs="宋体" w:hint="eastAsia"/>
          <w:kern w:val="0"/>
          <w:sz w:val="32"/>
          <w:szCs w:val="32"/>
        </w:rPr>
        <w:t xml:space="preserve">　　</w:t>
      </w:r>
      <w:r w:rsidR="00746581"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学术委员会调查学术不端行为、裁决学术纠纷，应当组织具有权威性和中立性的专家组，从学术角度独立调查取证，客观公正地进行调查认定。专家组的认定结论，当事人有异议的，</w:t>
      </w:r>
      <w:r w:rsidR="00746581" w:rsidRPr="00541DC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学术委员会应当组织复议，必要的可以举行听证。</w:t>
      </w:r>
    </w:p>
    <w:p w:rsidR="0066265D" w:rsidRPr="00541DC6" w:rsidRDefault="0066265D" w:rsidP="00541DC6">
      <w:pPr>
        <w:widowControl/>
        <w:spacing w:line="520" w:lineRule="exact"/>
        <w:jc w:val="left"/>
        <w:rPr>
          <w:rFonts w:ascii="仿宋" w:eastAsia="仿宋" w:hAnsi="仿宋" w:cs="宋体"/>
          <w:kern w:val="0"/>
          <w:sz w:val="32"/>
          <w:szCs w:val="32"/>
        </w:rPr>
      </w:pPr>
      <w:r w:rsidRPr="00541DC6">
        <w:rPr>
          <w:rFonts w:ascii="仿宋" w:eastAsia="仿宋" w:hAnsi="仿宋" w:cs="宋体" w:hint="eastAsia"/>
          <w:kern w:val="0"/>
          <w:sz w:val="32"/>
          <w:szCs w:val="32"/>
        </w:rPr>
        <w:t xml:space="preserve">　　对违反学术道</w:t>
      </w:r>
      <w:r w:rsidR="00A172BB" w:rsidRPr="00541DC6">
        <w:rPr>
          <w:rFonts w:ascii="仿宋" w:eastAsia="仿宋" w:hAnsi="仿宋" w:cs="宋体" w:hint="eastAsia"/>
          <w:kern w:val="0"/>
          <w:sz w:val="32"/>
          <w:szCs w:val="32"/>
        </w:rPr>
        <w:t>德的行为，校</w:t>
      </w:r>
      <w:r w:rsidRPr="00541DC6">
        <w:rPr>
          <w:rFonts w:ascii="仿宋" w:eastAsia="仿宋" w:hAnsi="仿宋" w:cs="宋体" w:hint="eastAsia"/>
          <w:kern w:val="0"/>
          <w:sz w:val="32"/>
          <w:szCs w:val="32"/>
        </w:rPr>
        <w:t>学术委员会可以依职权直接撤销或者建议相关部门撤销当事人相应的学术称号、学术待遇，并可以同时向学校、相关部门提出处理建议。</w:t>
      </w:r>
    </w:p>
    <w:p w:rsidR="0066265D" w:rsidRPr="00961B7A" w:rsidRDefault="0066265D" w:rsidP="005C2553">
      <w:pPr>
        <w:widowControl/>
        <w:spacing w:beforeLines="50" w:before="156" w:afterLines="50" w:after="156" w:line="520" w:lineRule="exact"/>
        <w:jc w:val="center"/>
        <w:rPr>
          <w:rFonts w:ascii="黑体" w:eastAsia="黑体" w:hAnsi="黑体" w:cs="宋体"/>
          <w:bCs/>
          <w:kern w:val="0"/>
          <w:sz w:val="36"/>
          <w:szCs w:val="32"/>
        </w:rPr>
      </w:pPr>
      <w:r w:rsidRPr="00961B7A">
        <w:rPr>
          <w:rFonts w:ascii="黑体" w:eastAsia="黑体" w:hAnsi="黑体" w:cs="宋体" w:hint="eastAsia"/>
          <w:bCs/>
          <w:kern w:val="0"/>
          <w:sz w:val="36"/>
          <w:szCs w:val="32"/>
        </w:rPr>
        <w:t>第四章 运行制度</w:t>
      </w:r>
    </w:p>
    <w:p w:rsidR="0008759F" w:rsidRDefault="0066265D" w:rsidP="0008759F">
      <w:pPr>
        <w:widowControl/>
        <w:spacing w:line="520" w:lineRule="exact"/>
        <w:ind w:firstLine="645"/>
        <w:jc w:val="left"/>
        <w:rPr>
          <w:rFonts w:ascii="仿宋" w:eastAsia="仿宋" w:hAnsi="仿宋" w:cs="宋体"/>
          <w:kern w:val="0"/>
          <w:sz w:val="32"/>
          <w:szCs w:val="32"/>
        </w:rPr>
      </w:pPr>
      <w:r w:rsidRPr="00576987">
        <w:rPr>
          <w:rFonts w:ascii="仿宋" w:eastAsia="仿宋" w:hAnsi="仿宋" w:cs="宋体" w:hint="eastAsia"/>
          <w:b/>
          <w:kern w:val="0"/>
          <w:sz w:val="32"/>
          <w:szCs w:val="32"/>
        </w:rPr>
        <w:t>第十九条</w:t>
      </w:r>
      <w:r w:rsidR="003B34E4">
        <w:rPr>
          <w:rFonts w:ascii="仿宋" w:eastAsia="仿宋" w:hAnsi="仿宋" w:cs="宋体" w:hint="eastAsia"/>
          <w:b/>
          <w:kern w:val="0"/>
          <w:sz w:val="32"/>
          <w:szCs w:val="32"/>
        </w:rPr>
        <w:t xml:space="preserve">  </w:t>
      </w:r>
      <w:r w:rsidR="00F26895">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学术委员会实行例会制度，每学期至少召开1次全体会议</w:t>
      </w:r>
      <w:r w:rsidR="0008759F">
        <w:rPr>
          <w:rFonts w:ascii="仿宋" w:eastAsia="仿宋" w:hAnsi="仿宋" w:cs="宋体" w:hint="eastAsia"/>
          <w:kern w:val="0"/>
          <w:sz w:val="32"/>
          <w:szCs w:val="32"/>
        </w:rPr>
        <w:t>，</w:t>
      </w:r>
      <w:r w:rsidR="0008759F" w:rsidRPr="003F2388">
        <w:rPr>
          <w:rFonts w:ascii="仿宋" w:eastAsia="仿宋" w:hAnsi="仿宋" w:cs="宋体" w:hint="eastAsia"/>
          <w:kern w:val="0"/>
          <w:sz w:val="32"/>
          <w:szCs w:val="32"/>
        </w:rPr>
        <w:t>定期或不定期召开主任委员会议</w:t>
      </w:r>
      <w:r w:rsidRPr="00541DC6">
        <w:rPr>
          <w:rFonts w:ascii="仿宋" w:eastAsia="仿宋" w:hAnsi="仿宋" w:cs="宋体" w:hint="eastAsia"/>
          <w:kern w:val="0"/>
          <w:sz w:val="32"/>
          <w:szCs w:val="32"/>
        </w:rPr>
        <w:t>。</w:t>
      </w:r>
    </w:p>
    <w:p w:rsidR="00613E64" w:rsidRPr="003F2388" w:rsidRDefault="00613E64" w:rsidP="0008759F">
      <w:pPr>
        <w:widowControl/>
        <w:spacing w:line="520" w:lineRule="exact"/>
        <w:ind w:firstLine="645"/>
        <w:jc w:val="left"/>
        <w:rPr>
          <w:rFonts w:ascii="仿宋" w:eastAsia="仿宋" w:hAnsi="仿宋" w:cs="宋体"/>
          <w:kern w:val="0"/>
          <w:sz w:val="32"/>
          <w:szCs w:val="32"/>
        </w:rPr>
      </w:pPr>
      <w:r w:rsidRPr="003F2388">
        <w:rPr>
          <w:rFonts w:ascii="仿宋" w:eastAsia="仿宋" w:hAnsi="仿宋" w:cs="宋体" w:hint="eastAsia"/>
          <w:kern w:val="0"/>
          <w:sz w:val="32"/>
          <w:szCs w:val="32"/>
        </w:rPr>
        <w:t>校</w:t>
      </w:r>
      <w:r w:rsidRPr="003F2388">
        <w:rPr>
          <w:rFonts w:ascii="仿宋" w:eastAsia="仿宋" w:hAnsi="仿宋" w:cs="宋体"/>
          <w:kern w:val="0"/>
          <w:sz w:val="32"/>
          <w:szCs w:val="32"/>
        </w:rPr>
        <w:t>学术</w:t>
      </w:r>
      <w:r w:rsidRPr="003F2388">
        <w:rPr>
          <w:rFonts w:ascii="仿宋" w:eastAsia="仿宋" w:hAnsi="仿宋" w:cs="宋体" w:hint="eastAsia"/>
          <w:kern w:val="0"/>
          <w:sz w:val="32"/>
          <w:szCs w:val="32"/>
        </w:rPr>
        <w:t>委员会</w:t>
      </w:r>
      <w:r w:rsidRPr="003F2388">
        <w:rPr>
          <w:rFonts w:ascii="仿宋" w:eastAsia="仿宋" w:hAnsi="仿宋" w:cs="宋体"/>
          <w:kern w:val="0"/>
          <w:sz w:val="32"/>
          <w:szCs w:val="32"/>
        </w:rPr>
        <w:t>全体会议闭会期间，由校学术委员会主任委员会议行使职责。</w:t>
      </w:r>
    </w:p>
    <w:p w:rsidR="0066265D" w:rsidRPr="00541DC6" w:rsidRDefault="0066265D" w:rsidP="0008759F">
      <w:pPr>
        <w:widowControl/>
        <w:spacing w:line="520" w:lineRule="exact"/>
        <w:ind w:firstLine="645"/>
        <w:jc w:val="left"/>
        <w:rPr>
          <w:rFonts w:ascii="仿宋" w:eastAsia="仿宋" w:hAnsi="仿宋" w:cs="宋体"/>
          <w:kern w:val="0"/>
          <w:sz w:val="32"/>
          <w:szCs w:val="32"/>
        </w:rPr>
      </w:pPr>
      <w:r w:rsidRPr="00541DC6">
        <w:rPr>
          <w:rFonts w:ascii="仿宋" w:eastAsia="仿宋" w:hAnsi="仿宋" w:cs="宋体" w:hint="eastAsia"/>
          <w:kern w:val="0"/>
          <w:sz w:val="32"/>
          <w:szCs w:val="32"/>
        </w:rPr>
        <w:lastRenderedPageBreak/>
        <w:t>根据工作需要，经</w:t>
      </w:r>
      <w:r w:rsidR="00F26895">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学术委员会主任委员或者校长提议，或者1/3以上委员联名提议，可以临时召开</w:t>
      </w:r>
      <w:r w:rsidR="00F26895">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学术委员会全体会议，商讨、决定相关事项。</w:t>
      </w:r>
    </w:p>
    <w:p w:rsidR="0066265D" w:rsidRDefault="00F26895" w:rsidP="00AA6E8E">
      <w:pPr>
        <w:widowControl/>
        <w:spacing w:line="520" w:lineRule="exact"/>
        <w:ind w:firstLine="630"/>
        <w:jc w:val="left"/>
        <w:rPr>
          <w:rFonts w:ascii="仿宋" w:eastAsia="仿宋" w:hAnsi="仿宋" w:cs="宋体"/>
          <w:kern w:val="0"/>
          <w:sz w:val="32"/>
          <w:szCs w:val="32"/>
        </w:rPr>
      </w:pPr>
      <w:r>
        <w:rPr>
          <w:rFonts w:ascii="仿宋" w:eastAsia="仿宋" w:hAnsi="仿宋" w:cs="宋体" w:hint="eastAsia"/>
          <w:kern w:val="0"/>
          <w:sz w:val="32"/>
          <w:szCs w:val="32"/>
        </w:rPr>
        <w:t>校</w:t>
      </w:r>
      <w:r w:rsidR="0066265D" w:rsidRPr="00541DC6">
        <w:rPr>
          <w:rFonts w:ascii="仿宋" w:eastAsia="仿宋" w:hAnsi="仿宋" w:cs="宋体" w:hint="eastAsia"/>
          <w:kern w:val="0"/>
          <w:sz w:val="32"/>
          <w:szCs w:val="32"/>
        </w:rPr>
        <w:t>学术委员会</w:t>
      </w:r>
      <w:r w:rsidR="000B77AA">
        <w:rPr>
          <w:rFonts w:ascii="仿宋" w:eastAsia="仿宋" w:hAnsi="仿宋" w:cs="宋体" w:hint="eastAsia"/>
          <w:kern w:val="0"/>
          <w:sz w:val="32"/>
          <w:szCs w:val="32"/>
        </w:rPr>
        <w:t>可</w:t>
      </w:r>
      <w:r w:rsidR="0066265D" w:rsidRPr="00541DC6">
        <w:rPr>
          <w:rFonts w:ascii="仿宋" w:eastAsia="仿宋" w:hAnsi="仿宋" w:cs="宋体" w:hint="eastAsia"/>
          <w:kern w:val="0"/>
          <w:sz w:val="32"/>
          <w:szCs w:val="32"/>
        </w:rPr>
        <w:t>授权专门委员会处理专项学术事务，履行相应职责。</w:t>
      </w:r>
    </w:p>
    <w:p w:rsidR="0066265D" w:rsidRPr="00541DC6" w:rsidRDefault="0066265D" w:rsidP="00541DC6">
      <w:pPr>
        <w:widowControl/>
        <w:spacing w:line="520" w:lineRule="exact"/>
        <w:jc w:val="left"/>
        <w:rPr>
          <w:rFonts w:ascii="仿宋" w:eastAsia="仿宋" w:hAnsi="仿宋" w:cs="宋体"/>
          <w:kern w:val="0"/>
          <w:sz w:val="32"/>
          <w:szCs w:val="32"/>
        </w:rPr>
      </w:pPr>
      <w:r w:rsidRPr="00541DC6">
        <w:rPr>
          <w:rFonts w:ascii="仿宋" w:eastAsia="仿宋" w:hAnsi="仿宋" w:cs="宋体" w:hint="eastAsia"/>
          <w:kern w:val="0"/>
          <w:sz w:val="32"/>
          <w:szCs w:val="32"/>
        </w:rPr>
        <w:t xml:space="preserve">　　</w:t>
      </w:r>
      <w:r w:rsidRPr="00AD1F45">
        <w:rPr>
          <w:rFonts w:ascii="仿宋" w:eastAsia="仿宋" w:hAnsi="仿宋" w:cs="宋体" w:hint="eastAsia"/>
          <w:b/>
          <w:kern w:val="0"/>
          <w:sz w:val="32"/>
          <w:szCs w:val="32"/>
        </w:rPr>
        <w:t>第二十条</w:t>
      </w:r>
      <w:r w:rsidR="003B34E4">
        <w:rPr>
          <w:rFonts w:ascii="仿宋" w:eastAsia="仿宋" w:hAnsi="仿宋" w:cs="宋体" w:hint="eastAsia"/>
          <w:b/>
          <w:kern w:val="0"/>
          <w:sz w:val="32"/>
          <w:szCs w:val="32"/>
        </w:rPr>
        <w:t xml:space="preserve">  </w:t>
      </w:r>
      <w:r w:rsidR="00B742C9">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学术委员会主任委员负责召集和主持学术委员会会议，必要时，可以委托副主任委员召集和主持会议。学术委员会委员全体会议应有2/3以上委员出席方可举行。</w:t>
      </w:r>
    </w:p>
    <w:p w:rsidR="0066265D" w:rsidRPr="00541DC6" w:rsidRDefault="0066265D" w:rsidP="00541DC6">
      <w:pPr>
        <w:widowControl/>
        <w:spacing w:line="520" w:lineRule="exact"/>
        <w:jc w:val="left"/>
        <w:rPr>
          <w:rFonts w:ascii="仿宋" w:eastAsia="仿宋" w:hAnsi="仿宋" w:cs="宋体"/>
          <w:kern w:val="0"/>
          <w:sz w:val="32"/>
          <w:szCs w:val="32"/>
        </w:rPr>
      </w:pPr>
      <w:r w:rsidRPr="00541DC6">
        <w:rPr>
          <w:rFonts w:ascii="仿宋" w:eastAsia="仿宋" w:hAnsi="仿宋" w:cs="宋体" w:hint="eastAsia"/>
          <w:kern w:val="0"/>
          <w:sz w:val="32"/>
          <w:szCs w:val="32"/>
        </w:rPr>
        <w:t xml:space="preserve">　　</w:t>
      </w:r>
      <w:r w:rsidR="00106D37">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w:t>
      </w:r>
      <w:r w:rsidR="00F94D90">
        <w:rPr>
          <w:rFonts w:ascii="仿宋" w:eastAsia="仿宋" w:hAnsi="仿宋" w:cs="宋体" w:hint="eastAsia"/>
          <w:kern w:val="0"/>
          <w:sz w:val="32"/>
          <w:szCs w:val="32"/>
        </w:rPr>
        <w:t>召开</w:t>
      </w:r>
      <w:r w:rsidR="000B77AA">
        <w:rPr>
          <w:rFonts w:ascii="仿宋" w:eastAsia="仿宋" w:hAnsi="仿宋" w:cs="宋体" w:hint="eastAsia"/>
          <w:kern w:val="0"/>
          <w:sz w:val="32"/>
          <w:szCs w:val="32"/>
        </w:rPr>
        <w:t>全体</w:t>
      </w:r>
      <w:r w:rsidR="000B77AA">
        <w:rPr>
          <w:rFonts w:ascii="仿宋" w:eastAsia="仿宋" w:hAnsi="仿宋" w:cs="宋体"/>
          <w:kern w:val="0"/>
          <w:sz w:val="32"/>
          <w:szCs w:val="32"/>
        </w:rPr>
        <w:t>会议</w:t>
      </w:r>
      <w:r w:rsidR="00F94D90">
        <w:rPr>
          <w:rFonts w:ascii="仿宋" w:eastAsia="仿宋" w:hAnsi="仿宋" w:cs="宋体"/>
          <w:kern w:val="0"/>
          <w:sz w:val="32"/>
          <w:szCs w:val="32"/>
        </w:rPr>
        <w:t>或者临时会议，</w:t>
      </w:r>
      <w:r w:rsidR="00A1382F" w:rsidRPr="003F2388">
        <w:rPr>
          <w:rFonts w:ascii="仿宋" w:eastAsia="仿宋" w:hAnsi="仿宋" w:cs="宋体" w:hint="eastAsia"/>
          <w:kern w:val="0"/>
          <w:sz w:val="32"/>
          <w:szCs w:val="32"/>
        </w:rPr>
        <w:t>应当</w:t>
      </w:r>
      <w:r w:rsidR="00F94D90">
        <w:rPr>
          <w:rFonts w:ascii="仿宋" w:eastAsia="仿宋" w:hAnsi="仿宋" w:cs="宋体"/>
          <w:kern w:val="0"/>
          <w:sz w:val="32"/>
          <w:szCs w:val="32"/>
        </w:rPr>
        <w:t>提前将</w:t>
      </w:r>
      <w:r w:rsidR="00F94D90">
        <w:rPr>
          <w:rFonts w:ascii="仿宋" w:eastAsia="仿宋" w:hAnsi="仿宋" w:cs="宋体" w:hint="eastAsia"/>
          <w:kern w:val="0"/>
          <w:sz w:val="32"/>
          <w:szCs w:val="32"/>
        </w:rPr>
        <w:t>会议</w:t>
      </w:r>
      <w:r w:rsidR="00F94D90">
        <w:rPr>
          <w:rFonts w:ascii="仿宋" w:eastAsia="仿宋" w:hAnsi="仿宋" w:cs="宋体"/>
          <w:kern w:val="0"/>
          <w:sz w:val="32"/>
          <w:szCs w:val="32"/>
        </w:rPr>
        <w:t>议题和时间通知委员。</w:t>
      </w:r>
      <w:r w:rsidRPr="00541DC6">
        <w:rPr>
          <w:rFonts w:ascii="仿宋" w:eastAsia="仿宋" w:hAnsi="仿宋" w:cs="宋体" w:hint="eastAsia"/>
          <w:kern w:val="0"/>
          <w:sz w:val="32"/>
          <w:szCs w:val="32"/>
        </w:rPr>
        <w:t>经与会1/3以上委员同意，可以临时增加议题。</w:t>
      </w:r>
    </w:p>
    <w:p w:rsidR="0066265D" w:rsidRPr="00541DC6" w:rsidRDefault="0066265D" w:rsidP="00541DC6">
      <w:pPr>
        <w:widowControl/>
        <w:spacing w:line="520" w:lineRule="exact"/>
        <w:jc w:val="left"/>
        <w:rPr>
          <w:rFonts w:ascii="仿宋" w:eastAsia="仿宋" w:hAnsi="仿宋" w:cs="宋体"/>
          <w:kern w:val="0"/>
          <w:sz w:val="32"/>
          <w:szCs w:val="32"/>
        </w:rPr>
      </w:pPr>
      <w:r w:rsidRPr="00541DC6">
        <w:rPr>
          <w:rFonts w:ascii="仿宋" w:eastAsia="仿宋" w:hAnsi="仿宋" w:cs="宋体" w:hint="eastAsia"/>
          <w:kern w:val="0"/>
          <w:sz w:val="32"/>
          <w:szCs w:val="32"/>
        </w:rPr>
        <w:t xml:space="preserve">　　</w:t>
      </w:r>
      <w:r w:rsidRPr="006C5BDC">
        <w:rPr>
          <w:rFonts w:ascii="仿宋" w:eastAsia="仿宋" w:hAnsi="仿宋" w:cs="宋体" w:hint="eastAsia"/>
          <w:b/>
          <w:kern w:val="0"/>
          <w:sz w:val="32"/>
          <w:szCs w:val="32"/>
        </w:rPr>
        <w:t>第二十一条</w:t>
      </w:r>
      <w:r w:rsidR="003B34E4">
        <w:rPr>
          <w:rFonts w:ascii="仿宋" w:eastAsia="仿宋" w:hAnsi="仿宋" w:cs="宋体" w:hint="eastAsia"/>
          <w:b/>
          <w:kern w:val="0"/>
          <w:sz w:val="32"/>
          <w:szCs w:val="32"/>
        </w:rPr>
        <w:t xml:space="preserve">  </w:t>
      </w:r>
      <w:r w:rsidR="006C5BDC">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学术委员会议事决策实行少数服从多数的原则，重大事项应当以与会委员的2/3以上同意，方可通过。</w:t>
      </w:r>
    </w:p>
    <w:p w:rsidR="0089421E" w:rsidRPr="00CA682F" w:rsidRDefault="0089421E" w:rsidP="0089421E">
      <w:pPr>
        <w:widowControl/>
        <w:spacing w:line="520" w:lineRule="exact"/>
        <w:ind w:firstLine="630"/>
        <w:jc w:val="left"/>
        <w:rPr>
          <w:rFonts w:ascii="仿宋" w:eastAsia="仿宋" w:hAnsi="仿宋" w:cs="宋体"/>
          <w:kern w:val="0"/>
          <w:sz w:val="32"/>
          <w:szCs w:val="32"/>
        </w:rPr>
      </w:pPr>
      <w:r>
        <w:rPr>
          <w:rFonts w:ascii="仿宋" w:eastAsia="仿宋" w:hAnsi="仿宋" w:cs="宋体" w:hint="eastAsia"/>
          <w:kern w:val="0"/>
          <w:sz w:val="32"/>
          <w:szCs w:val="32"/>
        </w:rPr>
        <w:t>校</w:t>
      </w:r>
      <w:r w:rsidR="0066265D" w:rsidRPr="00541DC6">
        <w:rPr>
          <w:rFonts w:ascii="仿宋" w:eastAsia="仿宋" w:hAnsi="仿宋" w:cs="宋体" w:hint="eastAsia"/>
          <w:kern w:val="0"/>
          <w:sz w:val="32"/>
          <w:szCs w:val="32"/>
        </w:rPr>
        <w:t>学术委员会会议审议决定或者评定的事项，</w:t>
      </w:r>
      <w:r w:rsidR="001869CA">
        <w:rPr>
          <w:rFonts w:ascii="仿宋" w:eastAsia="仿宋" w:hAnsi="仿宋" w:cs="宋体" w:hint="eastAsia"/>
          <w:kern w:val="0"/>
          <w:sz w:val="32"/>
          <w:szCs w:val="32"/>
        </w:rPr>
        <w:t>一般应当</w:t>
      </w:r>
      <w:r w:rsidR="0066265D" w:rsidRPr="00541DC6">
        <w:rPr>
          <w:rFonts w:ascii="仿宋" w:eastAsia="仿宋" w:hAnsi="仿宋" w:cs="宋体" w:hint="eastAsia"/>
          <w:kern w:val="0"/>
          <w:sz w:val="32"/>
          <w:szCs w:val="32"/>
        </w:rPr>
        <w:t>以无记名投票方式做出决定；也可以根据事项性质，采取实名投票方式。</w:t>
      </w:r>
      <w:r w:rsidR="008254CD" w:rsidRPr="003F2388">
        <w:rPr>
          <w:rFonts w:ascii="仿宋" w:eastAsia="仿宋" w:hAnsi="仿宋" w:cs="宋体" w:hint="eastAsia"/>
          <w:kern w:val="0"/>
          <w:sz w:val="32"/>
          <w:szCs w:val="32"/>
        </w:rPr>
        <w:t>遇</w:t>
      </w:r>
      <w:r w:rsidR="001869CA" w:rsidRPr="003F2388">
        <w:rPr>
          <w:rFonts w:ascii="仿宋" w:eastAsia="仿宋" w:hAnsi="仿宋" w:cs="宋体" w:hint="eastAsia"/>
          <w:kern w:val="0"/>
          <w:sz w:val="32"/>
          <w:szCs w:val="32"/>
        </w:rPr>
        <w:t>有紧急事项需要表决时</w:t>
      </w:r>
      <w:r w:rsidR="008254CD" w:rsidRPr="003F2388">
        <w:rPr>
          <w:rFonts w:ascii="仿宋" w:eastAsia="仿宋" w:hAnsi="仿宋" w:cs="宋体"/>
          <w:kern w:val="0"/>
          <w:sz w:val="32"/>
          <w:szCs w:val="32"/>
        </w:rPr>
        <w:t>，主任委员</w:t>
      </w:r>
      <w:r w:rsidR="008254CD" w:rsidRPr="003F2388">
        <w:rPr>
          <w:rFonts w:ascii="仿宋" w:eastAsia="仿宋" w:hAnsi="仿宋" w:cs="宋体" w:hint="eastAsia"/>
          <w:kern w:val="0"/>
          <w:sz w:val="32"/>
          <w:szCs w:val="32"/>
        </w:rPr>
        <w:t>可</w:t>
      </w:r>
      <w:r w:rsidR="008254CD" w:rsidRPr="003F2388">
        <w:rPr>
          <w:rFonts w:ascii="仿宋" w:eastAsia="仿宋" w:hAnsi="仿宋" w:cs="宋体"/>
          <w:kern w:val="0"/>
          <w:sz w:val="32"/>
          <w:szCs w:val="32"/>
        </w:rPr>
        <w:t>决定</w:t>
      </w:r>
      <w:r w:rsidR="00613E64" w:rsidRPr="003F2388">
        <w:rPr>
          <w:rFonts w:ascii="仿宋" w:eastAsia="仿宋" w:hAnsi="仿宋" w:cs="宋体" w:hint="eastAsia"/>
          <w:kern w:val="0"/>
          <w:sz w:val="32"/>
          <w:szCs w:val="32"/>
        </w:rPr>
        <w:t>采用</w:t>
      </w:r>
      <w:r w:rsidR="008254CD" w:rsidRPr="003F2388">
        <w:rPr>
          <w:rFonts w:ascii="仿宋" w:eastAsia="仿宋" w:hAnsi="仿宋" w:cs="宋体"/>
          <w:kern w:val="0"/>
          <w:sz w:val="32"/>
          <w:szCs w:val="32"/>
        </w:rPr>
        <w:t>通讯投票</w:t>
      </w:r>
      <w:r w:rsidR="00613E64" w:rsidRPr="003F2388">
        <w:rPr>
          <w:rFonts w:ascii="仿宋" w:eastAsia="仿宋" w:hAnsi="仿宋" w:cs="宋体" w:hint="eastAsia"/>
          <w:kern w:val="0"/>
          <w:sz w:val="32"/>
          <w:szCs w:val="32"/>
        </w:rPr>
        <w:t>方式</w:t>
      </w:r>
      <w:r w:rsidR="008254CD" w:rsidRPr="003F2388">
        <w:rPr>
          <w:rFonts w:ascii="仿宋" w:eastAsia="仿宋" w:hAnsi="仿宋" w:cs="宋体"/>
          <w:kern w:val="0"/>
          <w:sz w:val="32"/>
          <w:szCs w:val="32"/>
        </w:rPr>
        <w:t>。</w:t>
      </w:r>
    </w:p>
    <w:p w:rsidR="0066265D" w:rsidRPr="00541DC6" w:rsidRDefault="0089421E" w:rsidP="0089421E">
      <w:pPr>
        <w:widowControl/>
        <w:spacing w:line="520" w:lineRule="exact"/>
        <w:ind w:firstLine="630"/>
        <w:jc w:val="left"/>
        <w:rPr>
          <w:rFonts w:ascii="仿宋" w:eastAsia="仿宋" w:hAnsi="仿宋" w:cs="宋体"/>
          <w:kern w:val="0"/>
          <w:sz w:val="32"/>
          <w:szCs w:val="32"/>
        </w:rPr>
      </w:pPr>
      <w:r>
        <w:rPr>
          <w:rFonts w:ascii="仿宋" w:eastAsia="仿宋" w:hAnsi="仿宋" w:cs="宋体" w:hint="eastAsia"/>
          <w:kern w:val="0"/>
          <w:sz w:val="32"/>
          <w:szCs w:val="32"/>
        </w:rPr>
        <w:t>校</w:t>
      </w:r>
      <w:r w:rsidR="0066265D" w:rsidRPr="00541DC6">
        <w:rPr>
          <w:rFonts w:ascii="仿宋" w:eastAsia="仿宋" w:hAnsi="仿宋" w:cs="宋体" w:hint="eastAsia"/>
          <w:kern w:val="0"/>
          <w:sz w:val="32"/>
          <w:szCs w:val="32"/>
        </w:rPr>
        <w:t>学术委员会审议或者评定的事项与委员本人及其配偶和直系亲属有关，或者具有利益关联的，相关委员应当回避。</w:t>
      </w:r>
    </w:p>
    <w:p w:rsidR="0066265D" w:rsidRPr="00541DC6" w:rsidRDefault="0066265D" w:rsidP="00541DC6">
      <w:pPr>
        <w:widowControl/>
        <w:spacing w:line="520" w:lineRule="exact"/>
        <w:jc w:val="left"/>
        <w:rPr>
          <w:rFonts w:ascii="仿宋" w:eastAsia="仿宋" w:hAnsi="仿宋" w:cs="宋体"/>
          <w:kern w:val="0"/>
          <w:sz w:val="32"/>
          <w:szCs w:val="32"/>
        </w:rPr>
      </w:pPr>
      <w:r w:rsidRPr="00541DC6">
        <w:rPr>
          <w:rFonts w:ascii="仿宋" w:eastAsia="仿宋" w:hAnsi="仿宋" w:cs="宋体" w:hint="eastAsia"/>
          <w:kern w:val="0"/>
          <w:sz w:val="32"/>
          <w:szCs w:val="32"/>
        </w:rPr>
        <w:t xml:space="preserve">　　</w:t>
      </w:r>
      <w:r w:rsidRPr="003B40C7">
        <w:rPr>
          <w:rFonts w:ascii="仿宋" w:eastAsia="仿宋" w:hAnsi="仿宋" w:cs="宋体" w:hint="eastAsia"/>
          <w:b/>
          <w:kern w:val="0"/>
          <w:sz w:val="32"/>
          <w:szCs w:val="32"/>
        </w:rPr>
        <w:t>第二十二条</w:t>
      </w:r>
      <w:r w:rsidR="003B34E4">
        <w:rPr>
          <w:rFonts w:ascii="仿宋" w:eastAsia="仿宋" w:hAnsi="仿宋" w:cs="宋体" w:hint="eastAsia"/>
          <w:b/>
          <w:kern w:val="0"/>
          <w:sz w:val="32"/>
          <w:szCs w:val="32"/>
        </w:rPr>
        <w:t xml:space="preserve">  </w:t>
      </w:r>
      <w:r w:rsidR="003B40C7">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学术委员会会议可以根据议题，设立旁听席，允许相关学校职能部门、师生代表列席旁听。</w:t>
      </w:r>
    </w:p>
    <w:p w:rsidR="0066265D" w:rsidRDefault="003B40C7" w:rsidP="000C36DC">
      <w:pPr>
        <w:widowControl/>
        <w:spacing w:line="520" w:lineRule="exact"/>
        <w:ind w:firstLine="645"/>
        <w:jc w:val="left"/>
        <w:rPr>
          <w:rFonts w:ascii="仿宋" w:eastAsia="仿宋" w:hAnsi="仿宋" w:cs="宋体"/>
          <w:kern w:val="0"/>
          <w:sz w:val="32"/>
          <w:szCs w:val="32"/>
        </w:rPr>
      </w:pPr>
      <w:r>
        <w:rPr>
          <w:rFonts w:ascii="仿宋" w:eastAsia="仿宋" w:hAnsi="仿宋" w:cs="宋体" w:hint="eastAsia"/>
          <w:kern w:val="0"/>
          <w:sz w:val="32"/>
          <w:szCs w:val="32"/>
        </w:rPr>
        <w:t>校</w:t>
      </w:r>
      <w:r w:rsidR="0066265D" w:rsidRPr="00541DC6">
        <w:rPr>
          <w:rFonts w:ascii="仿宋" w:eastAsia="仿宋" w:hAnsi="仿宋" w:cs="宋体" w:hint="eastAsia"/>
          <w:kern w:val="0"/>
          <w:sz w:val="32"/>
          <w:szCs w:val="32"/>
        </w:rPr>
        <w:t>学术委员会做出的决定应当予以公示，</w:t>
      </w:r>
      <w:r w:rsidR="00496E24">
        <w:rPr>
          <w:rFonts w:ascii="仿宋" w:eastAsia="仿宋" w:hAnsi="仿宋" w:cs="宋体" w:hint="eastAsia"/>
          <w:kern w:val="0"/>
          <w:sz w:val="32"/>
          <w:szCs w:val="32"/>
        </w:rPr>
        <w:t>并设置</w:t>
      </w:r>
      <w:r>
        <w:rPr>
          <w:rFonts w:ascii="仿宋" w:eastAsia="仿宋" w:hAnsi="仿宋" w:cs="宋体" w:hint="eastAsia"/>
          <w:kern w:val="0"/>
          <w:sz w:val="32"/>
          <w:szCs w:val="32"/>
        </w:rPr>
        <w:t>异议</w:t>
      </w:r>
      <w:r>
        <w:rPr>
          <w:rFonts w:ascii="仿宋" w:eastAsia="仿宋" w:hAnsi="仿宋" w:cs="宋体"/>
          <w:kern w:val="0"/>
          <w:sz w:val="32"/>
          <w:szCs w:val="32"/>
        </w:rPr>
        <w:t>期</w:t>
      </w:r>
      <w:r w:rsidR="0066265D" w:rsidRPr="00541DC6">
        <w:rPr>
          <w:rFonts w:ascii="仿宋" w:eastAsia="仿宋" w:hAnsi="仿宋" w:cs="宋体" w:hint="eastAsia"/>
          <w:kern w:val="0"/>
          <w:sz w:val="32"/>
          <w:szCs w:val="32"/>
        </w:rPr>
        <w:t>。在异议期内如有异议，经1/3以上委员同意，可召开全体会议复议。经复议的决定为终局结论。</w:t>
      </w:r>
    </w:p>
    <w:p w:rsidR="0066265D" w:rsidRPr="00541DC6" w:rsidRDefault="000C36DC" w:rsidP="00613E64">
      <w:pPr>
        <w:widowControl/>
        <w:spacing w:line="520" w:lineRule="exact"/>
        <w:ind w:firstLine="645"/>
        <w:jc w:val="left"/>
        <w:rPr>
          <w:rFonts w:ascii="仿宋" w:eastAsia="仿宋" w:hAnsi="仿宋" w:cs="宋体"/>
          <w:kern w:val="0"/>
          <w:sz w:val="32"/>
          <w:szCs w:val="32"/>
        </w:rPr>
      </w:pPr>
      <w:r w:rsidRPr="000C36DC">
        <w:rPr>
          <w:rFonts w:ascii="仿宋" w:eastAsia="仿宋" w:hAnsi="仿宋" w:cs="宋体" w:hint="eastAsia"/>
          <w:b/>
          <w:kern w:val="0"/>
          <w:sz w:val="32"/>
          <w:szCs w:val="32"/>
        </w:rPr>
        <w:t>第二十三</w:t>
      </w:r>
      <w:r w:rsidRPr="000C36DC">
        <w:rPr>
          <w:rFonts w:ascii="仿宋" w:eastAsia="仿宋" w:hAnsi="仿宋" w:cs="宋体"/>
          <w:b/>
          <w:kern w:val="0"/>
          <w:sz w:val="32"/>
          <w:szCs w:val="32"/>
        </w:rPr>
        <w:t>条</w:t>
      </w:r>
      <w:r w:rsidR="003B34E4">
        <w:rPr>
          <w:rFonts w:ascii="仿宋" w:eastAsia="仿宋" w:hAnsi="仿宋" w:cs="宋体" w:hint="eastAsia"/>
          <w:b/>
          <w:kern w:val="0"/>
          <w:sz w:val="32"/>
          <w:szCs w:val="32"/>
        </w:rPr>
        <w:t xml:space="preserve">  </w:t>
      </w:r>
      <w:r w:rsidR="00E97936">
        <w:rPr>
          <w:rFonts w:ascii="仿宋" w:eastAsia="仿宋" w:hAnsi="仿宋" w:cs="宋体" w:hint="eastAsia"/>
          <w:kern w:val="0"/>
          <w:sz w:val="32"/>
          <w:szCs w:val="32"/>
        </w:rPr>
        <w:t>校</w:t>
      </w:r>
      <w:r w:rsidR="0066265D" w:rsidRPr="00541DC6">
        <w:rPr>
          <w:rFonts w:ascii="仿宋" w:eastAsia="仿宋" w:hAnsi="仿宋" w:cs="宋体" w:hint="eastAsia"/>
          <w:kern w:val="0"/>
          <w:sz w:val="32"/>
          <w:szCs w:val="32"/>
        </w:rPr>
        <w:t>学术委员会建立年度报告制度，每年度对学校整体的学术水平、学科发展、人才培养质量等进行全面评价，</w:t>
      </w:r>
      <w:r w:rsidR="0066265D" w:rsidRPr="00541DC6">
        <w:rPr>
          <w:rFonts w:ascii="仿宋" w:eastAsia="仿宋" w:hAnsi="仿宋" w:cs="宋体" w:hint="eastAsia"/>
          <w:kern w:val="0"/>
          <w:sz w:val="32"/>
          <w:szCs w:val="32"/>
        </w:rPr>
        <w:lastRenderedPageBreak/>
        <w:t>提出意见</w:t>
      </w:r>
      <w:r w:rsidR="005B5B60">
        <w:rPr>
          <w:rFonts w:ascii="仿宋" w:eastAsia="仿宋" w:hAnsi="仿宋" w:cs="宋体" w:hint="eastAsia"/>
          <w:kern w:val="0"/>
          <w:sz w:val="32"/>
          <w:szCs w:val="32"/>
        </w:rPr>
        <w:t>和</w:t>
      </w:r>
      <w:r w:rsidR="0066265D" w:rsidRPr="00541DC6">
        <w:rPr>
          <w:rFonts w:ascii="仿宋" w:eastAsia="仿宋" w:hAnsi="仿宋" w:cs="宋体" w:hint="eastAsia"/>
          <w:kern w:val="0"/>
          <w:sz w:val="32"/>
          <w:szCs w:val="32"/>
        </w:rPr>
        <w:t>建议；对</w:t>
      </w:r>
      <w:r w:rsidR="00E97936">
        <w:rPr>
          <w:rFonts w:ascii="仿宋" w:eastAsia="仿宋" w:hAnsi="仿宋" w:cs="宋体" w:hint="eastAsia"/>
          <w:kern w:val="0"/>
          <w:sz w:val="32"/>
          <w:szCs w:val="32"/>
        </w:rPr>
        <w:t>校</w:t>
      </w:r>
      <w:r w:rsidR="0066265D" w:rsidRPr="00541DC6">
        <w:rPr>
          <w:rFonts w:ascii="仿宋" w:eastAsia="仿宋" w:hAnsi="仿宋" w:cs="宋体" w:hint="eastAsia"/>
          <w:kern w:val="0"/>
          <w:sz w:val="32"/>
          <w:szCs w:val="32"/>
        </w:rPr>
        <w:t>学术委员会的运行及履行职责的情况进行总结。</w:t>
      </w:r>
    </w:p>
    <w:p w:rsidR="0066265D" w:rsidRPr="00541DC6" w:rsidRDefault="0066265D" w:rsidP="00541DC6">
      <w:pPr>
        <w:widowControl/>
        <w:spacing w:line="520" w:lineRule="exact"/>
        <w:jc w:val="left"/>
        <w:rPr>
          <w:rFonts w:ascii="仿宋" w:eastAsia="仿宋" w:hAnsi="仿宋" w:cs="宋体"/>
          <w:kern w:val="0"/>
          <w:sz w:val="32"/>
          <w:szCs w:val="32"/>
        </w:rPr>
      </w:pPr>
      <w:r w:rsidRPr="00541DC6">
        <w:rPr>
          <w:rFonts w:ascii="仿宋" w:eastAsia="仿宋" w:hAnsi="仿宋" w:cs="宋体" w:hint="eastAsia"/>
          <w:kern w:val="0"/>
          <w:sz w:val="32"/>
          <w:szCs w:val="32"/>
        </w:rPr>
        <w:t xml:space="preserve">　　</w:t>
      </w:r>
      <w:r w:rsidR="00E97936">
        <w:rPr>
          <w:rFonts w:ascii="仿宋" w:eastAsia="仿宋" w:hAnsi="仿宋" w:cs="宋体" w:hint="eastAsia"/>
          <w:kern w:val="0"/>
          <w:sz w:val="32"/>
          <w:szCs w:val="32"/>
        </w:rPr>
        <w:t>校</w:t>
      </w:r>
      <w:r w:rsidRPr="00541DC6">
        <w:rPr>
          <w:rFonts w:ascii="仿宋" w:eastAsia="仿宋" w:hAnsi="仿宋" w:cs="宋体" w:hint="eastAsia"/>
          <w:kern w:val="0"/>
          <w:sz w:val="32"/>
          <w:szCs w:val="32"/>
        </w:rPr>
        <w:t>学术委员会年度报告提交</w:t>
      </w:r>
      <w:r w:rsidR="005B5B60">
        <w:rPr>
          <w:rFonts w:ascii="仿宋" w:eastAsia="仿宋" w:hAnsi="仿宋" w:cs="宋体" w:hint="eastAsia"/>
          <w:kern w:val="0"/>
          <w:sz w:val="32"/>
          <w:szCs w:val="32"/>
        </w:rPr>
        <w:t>校</w:t>
      </w:r>
      <w:r w:rsidRPr="00541DC6">
        <w:rPr>
          <w:rFonts w:ascii="仿宋" w:eastAsia="仿宋" w:hAnsi="仿宋" w:cs="宋体" w:hint="eastAsia"/>
          <w:kern w:val="0"/>
          <w:sz w:val="32"/>
          <w:szCs w:val="32"/>
        </w:rPr>
        <w:t>教职工代表大会审议。</w:t>
      </w:r>
    </w:p>
    <w:p w:rsidR="0066265D" w:rsidRPr="003F2388" w:rsidRDefault="0066265D">
      <w:pPr>
        <w:widowControl/>
        <w:spacing w:beforeLines="50" w:before="156" w:afterLines="50" w:after="156" w:line="520" w:lineRule="exact"/>
        <w:jc w:val="center"/>
        <w:rPr>
          <w:rFonts w:ascii="黑体" w:eastAsia="黑体" w:hAnsi="黑体" w:cs="宋体"/>
          <w:bCs/>
          <w:kern w:val="0"/>
          <w:sz w:val="36"/>
          <w:szCs w:val="32"/>
        </w:rPr>
      </w:pPr>
      <w:r w:rsidRPr="003F2388">
        <w:rPr>
          <w:rFonts w:ascii="黑体" w:eastAsia="黑体" w:hAnsi="黑体" w:cs="宋体" w:hint="eastAsia"/>
          <w:bCs/>
          <w:kern w:val="0"/>
          <w:sz w:val="36"/>
          <w:szCs w:val="32"/>
        </w:rPr>
        <w:t>第五章</w:t>
      </w:r>
      <w:r w:rsidRPr="003F2388">
        <w:rPr>
          <w:rFonts w:ascii="黑体" w:eastAsia="黑体" w:hAnsi="黑体" w:cs="宋体"/>
          <w:bCs/>
          <w:kern w:val="0"/>
          <w:sz w:val="36"/>
          <w:szCs w:val="32"/>
        </w:rPr>
        <w:t xml:space="preserve"> </w:t>
      </w:r>
      <w:r w:rsidRPr="003F2388">
        <w:rPr>
          <w:rFonts w:ascii="黑体" w:eastAsia="黑体" w:hAnsi="黑体" w:cs="宋体" w:hint="eastAsia"/>
          <w:bCs/>
          <w:kern w:val="0"/>
          <w:sz w:val="36"/>
          <w:szCs w:val="32"/>
        </w:rPr>
        <w:t>附</w:t>
      </w:r>
      <w:r w:rsidRPr="003F2388">
        <w:rPr>
          <w:rFonts w:ascii="黑体" w:eastAsia="黑体" w:hAnsi="黑体" w:cs="宋体"/>
          <w:bCs/>
          <w:kern w:val="0"/>
          <w:sz w:val="36"/>
          <w:szCs w:val="32"/>
        </w:rPr>
        <w:t xml:space="preserve"> </w:t>
      </w:r>
      <w:r w:rsidRPr="003F2388">
        <w:rPr>
          <w:rFonts w:ascii="黑体" w:eastAsia="黑体" w:hAnsi="黑体" w:cs="宋体" w:hint="eastAsia"/>
          <w:bCs/>
          <w:kern w:val="0"/>
          <w:sz w:val="36"/>
          <w:szCs w:val="32"/>
        </w:rPr>
        <w:t>则</w:t>
      </w:r>
    </w:p>
    <w:p w:rsidR="00A02E02" w:rsidRPr="00541DC6" w:rsidRDefault="0066265D" w:rsidP="000C36DC">
      <w:pPr>
        <w:widowControl/>
        <w:spacing w:line="520" w:lineRule="exact"/>
        <w:ind w:firstLineChars="200" w:firstLine="643"/>
        <w:jc w:val="left"/>
        <w:rPr>
          <w:rFonts w:ascii="仿宋" w:eastAsia="仿宋" w:hAnsi="仿宋" w:cs="宋体"/>
          <w:kern w:val="0"/>
          <w:sz w:val="32"/>
          <w:szCs w:val="32"/>
        </w:rPr>
      </w:pPr>
      <w:r w:rsidRPr="000C36DC">
        <w:rPr>
          <w:rFonts w:ascii="仿宋" w:eastAsia="仿宋" w:hAnsi="仿宋" w:cs="宋体" w:hint="eastAsia"/>
          <w:b/>
          <w:kern w:val="0"/>
          <w:sz w:val="32"/>
          <w:szCs w:val="32"/>
        </w:rPr>
        <w:t>第二十</w:t>
      </w:r>
      <w:r w:rsidR="00613E64">
        <w:rPr>
          <w:rFonts w:ascii="仿宋" w:eastAsia="仿宋" w:hAnsi="仿宋" w:cs="宋体" w:hint="eastAsia"/>
          <w:b/>
          <w:kern w:val="0"/>
          <w:sz w:val="32"/>
          <w:szCs w:val="32"/>
        </w:rPr>
        <w:t>四</w:t>
      </w:r>
      <w:r w:rsidRPr="000C36DC">
        <w:rPr>
          <w:rFonts w:ascii="仿宋" w:eastAsia="仿宋" w:hAnsi="仿宋" w:cs="宋体" w:hint="eastAsia"/>
          <w:b/>
          <w:kern w:val="0"/>
          <w:sz w:val="32"/>
          <w:szCs w:val="32"/>
        </w:rPr>
        <w:t>条</w:t>
      </w:r>
      <w:r w:rsidR="003B34E4">
        <w:rPr>
          <w:rFonts w:ascii="仿宋" w:eastAsia="仿宋" w:hAnsi="仿宋" w:cs="宋体" w:hint="eastAsia"/>
          <w:b/>
          <w:kern w:val="0"/>
          <w:sz w:val="32"/>
          <w:szCs w:val="32"/>
        </w:rPr>
        <w:t xml:space="preserve">  </w:t>
      </w:r>
      <w:r w:rsidR="005B5B60">
        <w:rPr>
          <w:rFonts w:ascii="仿宋" w:eastAsia="仿宋" w:hAnsi="仿宋" w:cs="宋体" w:hint="eastAsia"/>
          <w:kern w:val="0"/>
          <w:sz w:val="32"/>
          <w:szCs w:val="32"/>
        </w:rPr>
        <w:t>学校此前发布的有关规定与本章程不一致的，</w:t>
      </w:r>
      <w:r w:rsidR="00AE5166" w:rsidRPr="00541DC6">
        <w:rPr>
          <w:rFonts w:ascii="仿宋" w:eastAsia="仿宋" w:hAnsi="仿宋" w:cs="宋体" w:hint="eastAsia"/>
          <w:kern w:val="0"/>
          <w:sz w:val="32"/>
          <w:szCs w:val="32"/>
        </w:rPr>
        <w:t>均以本章程为准。</w:t>
      </w:r>
    </w:p>
    <w:p w:rsidR="00B36034" w:rsidRDefault="0066265D" w:rsidP="003F2388">
      <w:pPr>
        <w:widowControl/>
        <w:spacing w:line="520" w:lineRule="exact"/>
        <w:ind w:firstLine="645"/>
        <w:jc w:val="left"/>
        <w:rPr>
          <w:rFonts w:ascii="仿宋" w:eastAsia="仿宋" w:hAnsi="仿宋" w:cs="宋体"/>
          <w:kern w:val="0"/>
          <w:sz w:val="32"/>
          <w:szCs w:val="32"/>
        </w:rPr>
      </w:pPr>
      <w:r w:rsidRPr="000C36DC">
        <w:rPr>
          <w:rFonts w:ascii="仿宋" w:eastAsia="仿宋" w:hAnsi="仿宋" w:cs="宋体" w:hint="eastAsia"/>
          <w:b/>
          <w:kern w:val="0"/>
          <w:sz w:val="32"/>
          <w:szCs w:val="32"/>
        </w:rPr>
        <w:t>第二十</w:t>
      </w:r>
      <w:r w:rsidR="00613E64">
        <w:rPr>
          <w:rFonts w:ascii="仿宋" w:eastAsia="仿宋" w:hAnsi="仿宋" w:cs="宋体" w:hint="eastAsia"/>
          <w:b/>
          <w:kern w:val="0"/>
          <w:sz w:val="32"/>
          <w:szCs w:val="32"/>
        </w:rPr>
        <w:t>五</w:t>
      </w:r>
      <w:r w:rsidRPr="000C36DC">
        <w:rPr>
          <w:rFonts w:ascii="仿宋" w:eastAsia="仿宋" w:hAnsi="仿宋" w:cs="宋体" w:hint="eastAsia"/>
          <w:b/>
          <w:kern w:val="0"/>
          <w:sz w:val="32"/>
          <w:szCs w:val="32"/>
        </w:rPr>
        <w:t>条</w:t>
      </w:r>
      <w:r w:rsidR="003B34E4">
        <w:rPr>
          <w:rFonts w:ascii="仿宋" w:eastAsia="仿宋" w:hAnsi="仿宋" w:cs="宋体" w:hint="eastAsia"/>
          <w:b/>
          <w:kern w:val="0"/>
          <w:sz w:val="32"/>
          <w:szCs w:val="32"/>
        </w:rPr>
        <w:t xml:space="preserve">  </w:t>
      </w:r>
      <w:r w:rsidR="00A02E02" w:rsidRPr="00541DC6">
        <w:rPr>
          <w:rFonts w:ascii="仿宋" w:eastAsia="仿宋" w:hAnsi="仿宋" w:cs="宋体" w:hint="eastAsia"/>
          <w:kern w:val="0"/>
          <w:sz w:val="32"/>
          <w:szCs w:val="32"/>
        </w:rPr>
        <w:t>本章程由校学术委员会负责解释</w:t>
      </w:r>
      <w:r w:rsidR="002C62A5">
        <w:rPr>
          <w:rFonts w:ascii="仿宋" w:eastAsia="仿宋" w:hAnsi="仿宋" w:cs="宋体" w:hint="eastAsia"/>
          <w:kern w:val="0"/>
          <w:sz w:val="32"/>
          <w:szCs w:val="32"/>
        </w:rPr>
        <w:t>，</w:t>
      </w:r>
      <w:r w:rsidRPr="00541DC6">
        <w:rPr>
          <w:rFonts w:ascii="仿宋" w:eastAsia="仿宋" w:hAnsi="仿宋" w:cs="宋体" w:hint="eastAsia"/>
          <w:kern w:val="0"/>
          <w:sz w:val="32"/>
          <w:szCs w:val="32"/>
        </w:rPr>
        <w:t>自</w:t>
      </w:r>
      <w:r w:rsidR="00F078E8" w:rsidRPr="00541DC6">
        <w:rPr>
          <w:rFonts w:ascii="仿宋" w:eastAsia="仿宋" w:hAnsi="仿宋" w:cs="宋体" w:hint="eastAsia"/>
          <w:kern w:val="0"/>
          <w:sz w:val="32"/>
          <w:szCs w:val="32"/>
        </w:rPr>
        <w:t>发布之日起施行</w:t>
      </w:r>
      <w:r w:rsidR="007B6EEC" w:rsidRPr="00541DC6">
        <w:rPr>
          <w:rFonts w:ascii="仿宋" w:eastAsia="仿宋" w:hAnsi="仿宋" w:cs="宋体" w:hint="eastAsia"/>
          <w:kern w:val="0"/>
          <w:sz w:val="32"/>
          <w:szCs w:val="32"/>
        </w:rPr>
        <w:t>。</w:t>
      </w:r>
    </w:p>
    <w:p w:rsidR="003F2388" w:rsidRDefault="003F2388" w:rsidP="003F2388">
      <w:pPr>
        <w:widowControl/>
        <w:spacing w:line="520" w:lineRule="exact"/>
        <w:jc w:val="left"/>
        <w:rPr>
          <w:rFonts w:ascii="仿宋" w:eastAsia="仿宋" w:hAnsi="仿宋" w:cs="宋体"/>
          <w:kern w:val="0"/>
          <w:sz w:val="32"/>
          <w:szCs w:val="32"/>
        </w:rPr>
      </w:pPr>
    </w:p>
    <w:p w:rsidR="003F2388" w:rsidRDefault="003F2388" w:rsidP="003F2388">
      <w:pPr>
        <w:widowControl/>
        <w:spacing w:line="520" w:lineRule="exact"/>
        <w:jc w:val="left"/>
        <w:rPr>
          <w:rFonts w:ascii="仿宋" w:eastAsia="仿宋" w:hAnsi="仿宋" w:cs="宋体"/>
          <w:kern w:val="0"/>
          <w:sz w:val="32"/>
          <w:szCs w:val="32"/>
        </w:rPr>
      </w:pPr>
    </w:p>
    <w:p w:rsidR="003F2388" w:rsidRDefault="003F2388" w:rsidP="003F2388">
      <w:pPr>
        <w:widowControl/>
        <w:spacing w:line="520" w:lineRule="exact"/>
        <w:jc w:val="left"/>
        <w:rPr>
          <w:rFonts w:ascii="仿宋" w:eastAsia="仿宋" w:hAnsi="仿宋" w:cs="宋体"/>
          <w:kern w:val="0"/>
          <w:sz w:val="32"/>
          <w:szCs w:val="32"/>
        </w:rPr>
      </w:pPr>
    </w:p>
    <w:p w:rsidR="003F2388" w:rsidRDefault="003F2388" w:rsidP="003F2388">
      <w:pPr>
        <w:widowControl/>
        <w:spacing w:line="520" w:lineRule="exact"/>
        <w:jc w:val="left"/>
        <w:rPr>
          <w:rFonts w:ascii="仿宋" w:eastAsia="仿宋" w:hAnsi="仿宋" w:cs="宋体"/>
          <w:kern w:val="0"/>
          <w:sz w:val="32"/>
          <w:szCs w:val="32"/>
        </w:rPr>
      </w:pPr>
    </w:p>
    <w:p w:rsidR="003F2388" w:rsidRDefault="003F2388" w:rsidP="003F2388">
      <w:pPr>
        <w:widowControl/>
        <w:spacing w:line="520" w:lineRule="exact"/>
        <w:jc w:val="left"/>
        <w:rPr>
          <w:rFonts w:ascii="仿宋" w:eastAsia="仿宋" w:hAnsi="仿宋" w:cs="宋体"/>
          <w:kern w:val="0"/>
          <w:sz w:val="32"/>
          <w:szCs w:val="32"/>
        </w:rPr>
      </w:pPr>
    </w:p>
    <w:p w:rsidR="003F2388" w:rsidRDefault="003F2388" w:rsidP="003F2388">
      <w:pPr>
        <w:widowControl/>
        <w:spacing w:line="520" w:lineRule="exact"/>
        <w:jc w:val="left"/>
        <w:rPr>
          <w:rFonts w:ascii="仿宋" w:eastAsia="仿宋" w:hAnsi="仿宋" w:cs="宋体"/>
          <w:kern w:val="0"/>
          <w:sz w:val="32"/>
          <w:szCs w:val="32"/>
        </w:rPr>
      </w:pPr>
    </w:p>
    <w:p w:rsidR="003F2388" w:rsidRDefault="003F2388" w:rsidP="003F2388">
      <w:pPr>
        <w:widowControl/>
        <w:spacing w:line="520" w:lineRule="exact"/>
        <w:jc w:val="left"/>
        <w:rPr>
          <w:rFonts w:ascii="仿宋" w:eastAsia="仿宋" w:hAnsi="仿宋" w:cs="宋体"/>
          <w:kern w:val="0"/>
          <w:sz w:val="32"/>
          <w:szCs w:val="32"/>
        </w:rPr>
      </w:pPr>
    </w:p>
    <w:p w:rsidR="003F2388" w:rsidRDefault="003F2388" w:rsidP="003F2388">
      <w:pPr>
        <w:widowControl/>
        <w:spacing w:line="520" w:lineRule="exact"/>
        <w:jc w:val="left"/>
        <w:rPr>
          <w:rFonts w:ascii="仿宋" w:eastAsia="仿宋" w:hAnsi="仿宋" w:cs="宋体"/>
          <w:kern w:val="0"/>
          <w:sz w:val="32"/>
          <w:szCs w:val="32"/>
        </w:rPr>
      </w:pPr>
    </w:p>
    <w:p w:rsidR="003F2388" w:rsidRDefault="003F2388" w:rsidP="003F2388">
      <w:pPr>
        <w:widowControl/>
        <w:spacing w:line="520" w:lineRule="exact"/>
        <w:jc w:val="left"/>
        <w:rPr>
          <w:rFonts w:ascii="仿宋" w:eastAsia="仿宋" w:hAnsi="仿宋" w:cs="宋体"/>
          <w:kern w:val="0"/>
          <w:sz w:val="32"/>
          <w:szCs w:val="32"/>
        </w:rPr>
      </w:pPr>
    </w:p>
    <w:p w:rsidR="003F2388" w:rsidRDefault="003F2388" w:rsidP="003F2388">
      <w:pPr>
        <w:widowControl/>
        <w:spacing w:line="520" w:lineRule="exact"/>
        <w:jc w:val="left"/>
        <w:rPr>
          <w:rFonts w:ascii="仿宋" w:eastAsia="仿宋" w:hAnsi="仿宋" w:cs="宋体"/>
          <w:kern w:val="0"/>
          <w:sz w:val="32"/>
          <w:szCs w:val="32"/>
        </w:rPr>
      </w:pPr>
    </w:p>
    <w:p w:rsidR="003F2388" w:rsidRDefault="003F2388" w:rsidP="003F2388">
      <w:pPr>
        <w:widowControl/>
        <w:spacing w:line="520" w:lineRule="exact"/>
        <w:jc w:val="left"/>
        <w:rPr>
          <w:rFonts w:ascii="仿宋" w:eastAsia="仿宋" w:hAnsi="仿宋" w:cs="宋体"/>
          <w:kern w:val="0"/>
          <w:sz w:val="32"/>
          <w:szCs w:val="32"/>
        </w:rPr>
      </w:pPr>
      <w:bookmarkStart w:id="5" w:name="_GoBack"/>
      <w:bookmarkEnd w:id="5"/>
    </w:p>
    <w:p w:rsidR="003F2388" w:rsidRDefault="003F2388" w:rsidP="003F2388">
      <w:pPr>
        <w:widowControl/>
        <w:spacing w:line="520" w:lineRule="exact"/>
        <w:jc w:val="left"/>
        <w:rPr>
          <w:rFonts w:ascii="仿宋" w:eastAsia="仿宋" w:hAnsi="仿宋" w:cs="宋体"/>
          <w:kern w:val="0"/>
          <w:sz w:val="32"/>
          <w:szCs w:val="32"/>
        </w:rPr>
      </w:pPr>
    </w:p>
    <w:p w:rsidR="003F2388" w:rsidRDefault="003F2388" w:rsidP="003F2388">
      <w:pPr>
        <w:widowControl/>
        <w:spacing w:line="520" w:lineRule="exact"/>
        <w:jc w:val="left"/>
        <w:rPr>
          <w:rFonts w:ascii="仿宋" w:eastAsia="仿宋" w:hAnsi="仿宋" w:cs="宋体"/>
          <w:kern w:val="0"/>
          <w:sz w:val="32"/>
          <w:szCs w:val="32"/>
        </w:rPr>
      </w:pPr>
    </w:p>
    <w:p w:rsidR="003F2388" w:rsidRDefault="003F2388" w:rsidP="003F2388">
      <w:pPr>
        <w:widowControl/>
        <w:spacing w:line="520" w:lineRule="exact"/>
        <w:jc w:val="left"/>
        <w:rPr>
          <w:rFonts w:ascii="仿宋" w:eastAsia="仿宋" w:hAnsi="仿宋" w:cs="宋体"/>
          <w:kern w:val="0"/>
          <w:sz w:val="32"/>
          <w:szCs w:val="32"/>
        </w:rPr>
      </w:pPr>
    </w:p>
    <w:p w:rsidR="00383220" w:rsidRDefault="00383220" w:rsidP="003F2388">
      <w:pPr>
        <w:widowControl/>
        <w:spacing w:line="520" w:lineRule="exact"/>
        <w:jc w:val="left"/>
        <w:rPr>
          <w:rFonts w:ascii="仿宋" w:eastAsia="仿宋" w:hAnsi="仿宋" w:cs="宋体" w:hint="eastAsia"/>
          <w:kern w:val="0"/>
          <w:sz w:val="32"/>
          <w:szCs w:val="32"/>
        </w:rPr>
      </w:pPr>
    </w:p>
    <w:p w:rsidR="003F2388" w:rsidRDefault="003F2388" w:rsidP="003F2388">
      <w:pPr>
        <w:widowControl/>
        <w:spacing w:line="520" w:lineRule="exact"/>
        <w:jc w:val="left"/>
        <w:rPr>
          <w:rFonts w:ascii="仿宋" w:eastAsia="仿宋" w:hAnsi="仿宋" w:cs="宋体"/>
          <w:kern w:val="0"/>
          <w:sz w:val="32"/>
          <w:szCs w:val="32"/>
        </w:rPr>
      </w:pPr>
    </w:p>
    <w:p w:rsidR="003F2388" w:rsidRPr="003F2388" w:rsidRDefault="003F2388" w:rsidP="00383220">
      <w:pPr>
        <w:pBdr>
          <w:top w:val="single" w:sz="12" w:space="1" w:color="auto"/>
          <w:bottom w:val="single" w:sz="12" w:space="1" w:color="auto"/>
        </w:pBdr>
        <w:spacing w:line="560" w:lineRule="exact"/>
        <w:rPr>
          <w:rFonts w:ascii="Times New Roman" w:hAnsi="Times New Roman" w:cs="Times New Roman" w:hint="eastAsia"/>
        </w:rPr>
      </w:pPr>
    </w:p>
    <w:sectPr w:rsidR="003F2388" w:rsidRPr="003F2388" w:rsidSect="003F2388">
      <w:footerReference w:type="default" r:id="rId7"/>
      <w:pgSz w:w="11906" w:h="16838" w:code="9"/>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29" w:rsidRDefault="00514229" w:rsidP="00B32643">
      <w:r>
        <w:separator/>
      </w:r>
    </w:p>
  </w:endnote>
  <w:endnote w:type="continuationSeparator" w:id="0">
    <w:p w:rsidR="00514229" w:rsidRDefault="00514229" w:rsidP="00B3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757349"/>
      <w:docPartObj>
        <w:docPartGallery w:val="Page Numbers (Bottom of Page)"/>
        <w:docPartUnique/>
      </w:docPartObj>
    </w:sdtPr>
    <w:sdtEndPr/>
    <w:sdtContent>
      <w:p w:rsidR="003F2388" w:rsidRDefault="003F2388">
        <w:pPr>
          <w:pStyle w:val="a5"/>
          <w:jc w:val="center"/>
        </w:pPr>
        <w:r w:rsidRPr="003F2388">
          <w:rPr>
            <w:rFonts w:ascii="宋体" w:eastAsia="宋体" w:hAnsi="宋体" w:cs="Times New Roman"/>
            <w:sz w:val="24"/>
            <w:szCs w:val="24"/>
          </w:rPr>
          <w:fldChar w:fldCharType="begin"/>
        </w:r>
        <w:r w:rsidRPr="003F2388">
          <w:rPr>
            <w:rFonts w:ascii="宋体" w:eastAsia="宋体" w:hAnsi="宋体" w:cs="Times New Roman"/>
            <w:sz w:val="24"/>
            <w:szCs w:val="24"/>
          </w:rPr>
          <w:instrText>PAGE   \* MERGEFORMAT</w:instrText>
        </w:r>
        <w:r w:rsidRPr="003F2388">
          <w:rPr>
            <w:rFonts w:ascii="宋体" w:eastAsia="宋体" w:hAnsi="宋体" w:cs="Times New Roman"/>
            <w:sz w:val="24"/>
            <w:szCs w:val="24"/>
          </w:rPr>
          <w:fldChar w:fldCharType="separate"/>
        </w:r>
        <w:r w:rsidR="00383220" w:rsidRPr="00383220">
          <w:rPr>
            <w:rFonts w:ascii="宋体" w:eastAsia="宋体" w:hAnsi="宋体" w:cs="Times New Roman"/>
            <w:noProof/>
            <w:sz w:val="24"/>
            <w:szCs w:val="24"/>
            <w:lang w:val="zh-CN"/>
          </w:rPr>
          <w:t>1</w:t>
        </w:r>
        <w:r w:rsidRPr="003F2388">
          <w:rPr>
            <w:rFonts w:ascii="宋体" w:eastAsia="宋体" w:hAnsi="宋体" w:cs="Times New Roman"/>
            <w:sz w:val="24"/>
            <w:szCs w:val="24"/>
          </w:rPr>
          <w:fldChar w:fldCharType="end"/>
        </w:r>
      </w:p>
    </w:sdtContent>
  </w:sdt>
  <w:p w:rsidR="002F5DA2" w:rsidRDefault="002F5D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29" w:rsidRDefault="00514229" w:rsidP="00B32643">
      <w:r>
        <w:separator/>
      </w:r>
    </w:p>
  </w:footnote>
  <w:footnote w:type="continuationSeparator" w:id="0">
    <w:p w:rsidR="00514229" w:rsidRDefault="00514229" w:rsidP="00B32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265D"/>
    <w:rsid w:val="0000302A"/>
    <w:rsid w:val="00003A54"/>
    <w:rsid w:val="00024A72"/>
    <w:rsid w:val="00030E81"/>
    <w:rsid w:val="000366F3"/>
    <w:rsid w:val="0004074C"/>
    <w:rsid w:val="00045312"/>
    <w:rsid w:val="0007060F"/>
    <w:rsid w:val="000713C8"/>
    <w:rsid w:val="000857B0"/>
    <w:rsid w:val="0008759F"/>
    <w:rsid w:val="00090666"/>
    <w:rsid w:val="000909DF"/>
    <w:rsid w:val="000A000B"/>
    <w:rsid w:val="000A347D"/>
    <w:rsid w:val="000A7F0E"/>
    <w:rsid w:val="000B5475"/>
    <w:rsid w:val="000B5572"/>
    <w:rsid w:val="000B7335"/>
    <w:rsid w:val="000B77AA"/>
    <w:rsid w:val="000C36DC"/>
    <w:rsid w:val="000D58C5"/>
    <w:rsid w:val="000E0959"/>
    <w:rsid w:val="000F0FFF"/>
    <w:rsid w:val="000F1BA8"/>
    <w:rsid w:val="000F5B9C"/>
    <w:rsid w:val="00104C89"/>
    <w:rsid w:val="00106D37"/>
    <w:rsid w:val="00117E3D"/>
    <w:rsid w:val="001422A4"/>
    <w:rsid w:val="0015627B"/>
    <w:rsid w:val="00171B52"/>
    <w:rsid w:val="0017245F"/>
    <w:rsid w:val="00177962"/>
    <w:rsid w:val="00181FFB"/>
    <w:rsid w:val="001869CA"/>
    <w:rsid w:val="00191BEE"/>
    <w:rsid w:val="001A3181"/>
    <w:rsid w:val="001B2262"/>
    <w:rsid w:val="001B33D6"/>
    <w:rsid w:val="001B4A92"/>
    <w:rsid w:val="001C068F"/>
    <w:rsid w:val="001C1202"/>
    <w:rsid w:val="001C45B0"/>
    <w:rsid w:val="001D79BA"/>
    <w:rsid w:val="001E28D0"/>
    <w:rsid w:val="001E787C"/>
    <w:rsid w:val="001F164B"/>
    <w:rsid w:val="002057CA"/>
    <w:rsid w:val="00207703"/>
    <w:rsid w:val="00212B4B"/>
    <w:rsid w:val="00212FF6"/>
    <w:rsid w:val="00251D85"/>
    <w:rsid w:val="00253198"/>
    <w:rsid w:val="00253DDE"/>
    <w:rsid w:val="00255F6C"/>
    <w:rsid w:val="002664B7"/>
    <w:rsid w:val="0026784F"/>
    <w:rsid w:val="002820CF"/>
    <w:rsid w:val="00283C07"/>
    <w:rsid w:val="00291556"/>
    <w:rsid w:val="0029512A"/>
    <w:rsid w:val="002A3031"/>
    <w:rsid w:val="002A4AA7"/>
    <w:rsid w:val="002A5A29"/>
    <w:rsid w:val="002A5BDC"/>
    <w:rsid w:val="002B6B56"/>
    <w:rsid w:val="002C07A3"/>
    <w:rsid w:val="002C5F7C"/>
    <w:rsid w:val="002C62A5"/>
    <w:rsid w:val="002D2582"/>
    <w:rsid w:val="002E127F"/>
    <w:rsid w:val="002E7621"/>
    <w:rsid w:val="002F5DA2"/>
    <w:rsid w:val="002F68AA"/>
    <w:rsid w:val="00302775"/>
    <w:rsid w:val="00306C3B"/>
    <w:rsid w:val="00307A62"/>
    <w:rsid w:val="0031721C"/>
    <w:rsid w:val="00326526"/>
    <w:rsid w:val="0033458B"/>
    <w:rsid w:val="003445B8"/>
    <w:rsid w:val="0036499D"/>
    <w:rsid w:val="00375484"/>
    <w:rsid w:val="00380FDD"/>
    <w:rsid w:val="00383220"/>
    <w:rsid w:val="00390196"/>
    <w:rsid w:val="003942C5"/>
    <w:rsid w:val="00397D88"/>
    <w:rsid w:val="003A133E"/>
    <w:rsid w:val="003B34E4"/>
    <w:rsid w:val="003B40C7"/>
    <w:rsid w:val="003B5C67"/>
    <w:rsid w:val="003C720A"/>
    <w:rsid w:val="003D210D"/>
    <w:rsid w:val="003D44C9"/>
    <w:rsid w:val="003D681B"/>
    <w:rsid w:val="003E2A9D"/>
    <w:rsid w:val="003E6784"/>
    <w:rsid w:val="003F095A"/>
    <w:rsid w:val="003F2388"/>
    <w:rsid w:val="003F241A"/>
    <w:rsid w:val="003F5A24"/>
    <w:rsid w:val="00406AFD"/>
    <w:rsid w:val="00411036"/>
    <w:rsid w:val="00415974"/>
    <w:rsid w:val="004162A5"/>
    <w:rsid w:val="00417B0E"/>
    <w:rsid w:val="004202BC"/>
    <w:rsid w:val="0042753E"/>
    <w:rsid w:val="0043290C"/>
    <w:rsid w:val="00436532"/>
    <w:rsid w:val="0044096E"/>
    <w:rsid w:val="004413E6"/>
    <w:rsid w:val="00442107"/>
    <w:rsid w:val="00442612"/>
    <w:rsid w:val="004535B7"/>
    <w:rsid w:val="00456239"/>
    <w:rsid w:val="00457DC7"/>
    <w:rsid w:val="00464425"/>
    <w:rsid w:val="004652EE"/>
    <w:rsid w:val="00470B19"/>
    <w:rsid w:val="004721CF"/>
    <w:rsid w:val="0047287E"/>
    <w:rsid w:val="004734AD"/>
    <w:rsid w:val="004774CD"/>
    <w:rsid w:val="00483956"/>
    <w:rsid w:val="00484137"/>
    <w:rsid w:val="0048453C"/>
    <w:rsid w:val="00493B83"/>
    <w:rsid w:val="00494AB7"/>
    <w:rsid w:val="00496E24"/>
    <w:rsid w:val="004A226D"/>
    <w:rsid w:val="004B547A"/>
    <w:rsid w:val="004B65DD"/>
    <w:rsid w:val="004B6D79"/>
    <w:rsid w:val="004C3D89"/>
    <w:rsid w:val="004D244B"/>
    <w:rsid w:val="004D24F3"/>
    <w:rsid w:val="004D5AA2"/>
    <w:rsid w:val="004E499C"/>
    <w:rsid w:val="004F15CD"/>
    <w:rsid w:val="00503450"/>
    <w:rsid w:val="00510A4E"/>
    <w:rsid w:val="00514229"/>
    <w:rsid w:val="00520B51"/>
    <w:rsid w:val="00521C29"/>
    <w:rsid w:val="00522842"/>
    <w:rsid w:val="005244A3"/>
    <w:rsid w:val="005266FE"/>
    <w:rsid w:val="00531FD0"/>
    <w:rsid w:val="00541DC6"/>
    <w:rsid w:val="0054675A"/>
    <w:rsid w:val="00551BE2"/>
    <w:rsid w:val="005661EC"/>
    <w:rsid w:val="00576987"/>
    <w:rsid w:val="00580439"/>
    <w:rsid w:val="0058061B"/>
    <w:rsid w:val="0058138A"/>
    <w:rsid w:val="005844CA"/>
    <w:rsid w:val="005852F7"/>
    <w:rsid w:val="0059620B"/>
    <w:rsid w:val="005A38C4"/>
    <w:rsid w:val="005A4BEA"/>
    <w:rsid w:val="005B235C"/>
    <w:rsid w:val="005B5B60"/>
    <w:rsid w:val="005C2553"/>
    <w:rsid w:val="005D1047"/>
    <w:rsid w:val="005D4F35"/>
    <w:rsid w:val="005E4D70"/>
    <w:rsid w:val="005E5F3D"/>
    <w:rsid w:val="005F5791"/>
    <w:rsid w:val="006059C7"/>
    <w:rsid w:val="006134EA"/>
    <w:rsid w:val="00613E64"/>
    <w:rsid w:val="006155A4"/>
    <w:rsid w:val="00616BFB"/>
    <w:rsid w:val="00637349"/>
    <w:rsid w:val="006412E3"/>
    <w:rsid w:val="006424EB"/>
    <w:rsid w:val="00646738"/>
    <w:rsid w:val="00646F0B"/>
    <w:rsid w:val="006579E0"/>
    <w:rsid w:val="0066265D"/>
    <w:rsid w:val="00664B59"/>
    <w:rsid w:val="006656D5"/>
    <w:rsid w:val="00667136"/>
    <w:rsid w:val="006727F7"/>
    <w:rsid w:val="00675E42"/>
    <w:rsid w:val="00695500"/>
    <w:rsid w:val="006B1106"/>
    <w:rsid w:val="006B281F"/>
    <w:rsid w:val="006C0544"/>
    <w:rsid w:val="006C5141"/>
    <w:rsid w:val="006C5BDC"/>
    <w:rsid w:val="006D32DB"/>
    <w:rsid w:val="006E77D0"/>
    <w:rsid w:val="006F42FA"/>
    <w:rsid w:val="006F48A0"/>
    <w:rsid w:val="006F5406"/>
    <w:rsid w:val="006F642A"/>
    <w:rsid w:val="006F6D18"/>
    <w:rsid w:val="0070374C"/>
    <w:rsid w:val="00710FED"/>
    <w:rsid w:val="00711DF7"/>
    <w:rsid w:val="00714392"/>
    <w:rsid w:val="00731952"/>
    <w:rsid w:val="00733705"/>
    <w:rsid w:val="007339BA"/>
    <w:rsid w:val="007341D2"/>
    <w:rsid w:val="007357C6"/>
    <w:rsid w:val="00741244"/>
    <w:rsid w:val="00745C1B"/>
    <w:rsid w:val="00746506"/>
    <w:rsid w:val="00746581"/>
    <w:rsid w:val="00756F2B"/>
    <w:rsid w:val="00772738"/>
    <w:rsid w:val="00794552"/>
    <w:rsid w:val="007952C8"/>
    <w:rsid w:val="0079595D"/>
    <w:rsid w:val="0079604D"/>
    <w:rsid w:val="00796D99"/>
    <w:rsid w:val="007B2AC9"/>
    <w:rsid w:val="007B56A0"/>
    <w:rsid w:val="007B6EEC"/>
    <w:rsid w:val="007C1ADF"/>
    <w:rsid w:val="007C31D9"/>
    <w:rsid w:val="008058E0"/>
    <w:rsid w:val="00805DB3"/>
    <w:rsid w:val="00820E80"/>
    <w:rsid w:val="008254CD"/>
    <w:rsid w:val="008378D6"/>
    <w:rsid w:val="00843FF5"/>
    <w:rsid w:val="0084792E"/>
    <w:rsid w:val="0087654D"/>
    <w:rsid w:val="0089421E"/>
    <w:rsid w:val="008A05F4"/>
    <w:rsid w:val="008A5F57"/>
    <w:rsid w:val="008C0459"/>
    <w:rsid w:val="008E664E"/>
    <w:rsid w:val="008F7290"/>
    <w:rsid w:val="009007B3"/>
    <w:rsid w:val="009045CB"/>
    <w:rsid w:val="009375F7"/>
    <w:rsid w:val="009601DD"/>
    <w:rsid w:val="00961B7A"/>
    <w:rsid w:val="00965875"/>
    <w:rsid w:val="00970994"/>
    <w:rsid w:val="00971CFD"/>
    <w:rsid w:val="0097466F"/>
    <w:rsid w:val="00977BCD"/>
    <w:rsid w:val="00980BE2"/>
    <w:rsid w:val="00983F32"/>
    <w:rsid w:val="0099432B"/>
    <w:rsid w:val="00994696"/>
    <w:rsid w:val="00996D41"/>
    <w:rsid w:val="00997854"/>
    <w:rsid w:val="009A0EF9"/>
    <w:rsid w:val="009A35F1"/>
    <w:rsid w:val="009A395B"/>
    <w:rsid w:val="009C4647"/>
    <w:rsid w:val="009D2AAD"/>
    <w:rsid w:val="009E4777"/>
    <w:rsid w:val="009E56A7"/>
    <w:rsid w:val="009F6E88"/>
    <w:rsid w:val="00A019FD"/>
    <w:rsid w:val="00A02E02"/>
    <w:rsid w:val="00A07FA3"/>
    <w:rsid w:val="00A1382F"/>
    <w:rsid w:val="00A141A6"/>
    <w:rsid w:val="00A1522C"/>
    <w:rsid w:val="00A17081"/>
    <w:rsid w:val="00A172BB"/>
    <w:rsid w:val="00A22FA0"/>
    <w:rsid w:val="00A304FE"/>
    <w:rsid w:val="00A5018F"/>
    <w:rsid w:val="00A51535"/>
    <w:rsid w:val="00A75624"/>
    <w:rsid w:val="00A774A8"/>
    <w:rsid w:val="00A825F7"/>
    <w:rsid w:val="00A86FF7"/>
    <w:rsid w:val="00A969FF"/>
    <w:rsid w:val="00AA00BE"/>
    <w:rsid w:val="00AA3481"/>
    <w:rsid w:val="00AA6E8E"/>
    <w:rsid w:val="00AB299D"/>
    <w:rsid w:val="00AB2D69"/>
    <w:rsid w:val="00AB40D1"/>
    <w:rsid w:val="00AC12A8"/>
    <w:rsid w:val="00AD1F45"/>
    <w:rsid w:val="00AD3FB1"/>
    <w:rsid w:val="00AD4F9A"/>
    <w:rsid w:val="00AD6EFB"/>
    <w:rsid w:val="00AE5166"/>
    <w:rsid w:val="00B01365"/>
    <w:rsid w:val="00B17B77"/>
    <w:rsid w:val="00B17C42"/>
    <w:rsid w:val="00B20EBF"/>
    <w:rsid w:val="00B238C0"/>
    <w:rsid w:val="00B300AD"/>
    <w:rsid w:val="00B32643"/>
    <w:rsid w:val="00B36034"/>
    <w:rsid w:val="00B45D06"/>
    <w:rsid w:val="00B560D7"/>
    <w:rsid w:val="00B61D2E"/>
    <w:rsid w:val="00B63724"/>
    <w:rsid w:val="00B742C9"/>
    <w:rsid w:val="00B8599C"/>
    <w:rsid w:val="00B94773"/>
    <w:rsid w:val="00BA772B"/>
    <w:rsid w:val="00BB3C7E"/>
    <w:rsid w:val="00BB5FAE"/>
    <w:rsid w:val="00BC49A9"/>
    <w:rsid w:val="00BE481E"/>
    <w:rsid w:val="00C036F4"/>
    <w:rsid w:val="00C1507E"/>
    <w:rsid w:val="00C17BC2"/>
    <w:rsid w:val="00C17D2E"/>
    <w:rsid w:val="00C3334C"/>
    <w:rsid w:val="00C37EF6"/>
    <w:rsid w:val="00C563E8"/>
    <w:rsid w:val="00C573E0"/>
    <w:rsid w:val="00C65F42"/>
    <w:rsid w:val="00C67098"/>
    <w:rsid w:val="00C735D7"/>
    <w:rsid w:val="00C7529B"/>
    <w:rsid w:val="00C753D9"/>
    <w:rsid w:val="00C94363"/>
    <w:rsid w:val="00CA40D1"/>
    <w:rsid w:val="00CA682F"/>
    <w:rsid w:val="00CA7459"/>
    <w:rsid w:val="00CB0712"/>
    <w:rsid w:val="00CB11CB"/>
    <w:rsid w:val="00CC3A9F"/>
    <w:rsid w:val="00CC5DFE"/>
    <w:rsid w:val="00CD1F3D"/>
    <w:rsid w:val="00D07632"/>
    <w:rsid w:val="00D24003"/>
    <w:rsid w:val="00D412C9"/>
    <w:rsid w:val="00D41950"/>
    <w:rsid w:val="00D43EF2"/>
    <w:rsid w:val="00D450D5"/>
    <w:rsid w:val="00D4793F"/>
    <w:rsid w:val="00D503FC"/>
    <w:rsid w:val="00D507AA"/>
    <w:rsid w:val="00D66D27"/>
    <w:rsid w:val="00D72380"/>
    <w:rsid w:val="00D75EEA"/>
    <w:rsid w:val="00D872C0"/>
    <w:rsid w:val="00D973FB"/>
    <w:rsid w:val="00D9761E"/>
    <w:rsid w:val="00DA65C1"/>
    <w:rsid w:val="00DB3E7A"/>
    <w:rsid w:val="00DD2E71"/>
    <w:rsid w:val="00DD487F"/>
    <w:rsid w:val="00DE1C9E"/>
    <w:rsid w:val="00DE4510"/>
    <w:rsid w:val="00DE5EBF"/>
    <w:rsid w:val="00DF5CFC"/>
    <w:rsid w:val="00E00A10"/>
    <w:rsid w:val="00E1004E"/>
    <w:rsid w:val="00E12249"/>
    <w:rsid w:val="00E2740F"/>
    <w:rsid w:val="00E30481"/>
    <w:rsid w:val="00E30B67"/>
    <w:rsid w:val="00E320DF"/>
    <w:rsid w:val="00E42347"/>
    <w:rsid w:val="00E57046"/>
    <w:rsid w:val="00E822F5"/>
    <w:rsid w:val="00E86AD2"/>
    <w:rsid w:val="00E97936"/>
    <w:rsid w:val="00EA2401"/>
    <w:rsid w:val="00EA4D92"/>
    <w:rsid w:val="00EB0B30"/>
    <w:rsid w:val="00EB0C36"/>
    <w:rsid w:val="00EC2090"/>
    <w:rsid w:val="00EC2847"/>
    <w:rsid w:val="00EC2D84"/>
    <w:rsid w:val="00ED4767"/>
    <w:rsid w:val="00ED4EA1"/>
    <w:rsid w:val="00EE5AB2"/>
    <w:rsid w:val="00F078E8"/>
    <w:rsid w:val="00F10060"/>
    <w:rsid w:val="00F20265"/>
    <w:rsid w:val="00F202CE"/>
    <w:rsid w:val="00F230DB"/>
    <w:rsid w:val="00F24FA8"/>
    <w:rsid w:val="00F26895"/>
    <w:rsid w:val="00F27785"/>
    <w:rsid w:val="00F46EE5"/>
    <w:rsid w:val="00F5038D"/>
    <w:rsid w:val="00F53600"/>
    <w:rsid w:val="00F53D5A"/>
    <w:rsid w:val="00F631DF"/>
    <w:rsid w:val="00F67139"/>
    <w:rsid w:val="00F6766F"/>
    <w:rsid w:val="00F857EA"/>
    <w:rsid w:val="00F87A0F"/>
    <w:rsid w:val="00F90543"/>
    <w:rsid w:val="00F91C59"/>
    <w:rsid w:val="00F94D90"/>
    <w:rsid w:val="00FA233F"/>
    <w:rsid w:val="00FA6241"/>
    <w:rsid w:val="00FB02F7"/>
    <w:rsid w:val="00FB068B"/>
    <w:rsid w:val="00FB19DB"/>
    <w:rsid w:val="00FC1722"/>
    <w:rsid w:val="00FD05C6"/>
    <w:rsid w:val="00FE488B"/>
    <w:rsid w:val="00FF4041"/>
    <w:rsid w:val="00FF5C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B94B49-6767-49BC-B2EE-B876B94A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0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6265D"/>
    <w:rPr>
      <w:b/>
      <w:bCs/>
    </w:rPr>
  </w:style>
  <w:style w:type="paragraph" w:styleId="a4">
    <w:name w:val="header"/>
    <w:basedOn w:val="a"/>
    <w:link w:val="Char"/>
    <w:uiPriority w:val="99"/>
    <w:unhideWhenUsed/>
    <w:rsid w:val="00B326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32643"/>
    <w:rPr>
      <w:sz w:val="18"/>
      <w:szCs w:val="18"/>
    </w:rPr>
  </w:style>
  <w:style w:type="paragraph" w:styleId="a5">
    <w:name w:val="footer"/>
    <w:basedOn w:val="a"/>
    <w:link w:val="Char0"/>
    <w:uiPriority w:val="99"/>
    <w:unhideWhenUsed/>
    <w:rsid w:val="00B32643"/>
    <w:pPr>
      <w:tabs>
        <w:tab w:val="center" w:pos="4153"/>
        <w:tab w:val="right" w:pos="8306"/>
      </w:tabs>
      <w:snapToGrid w:val="0"/>
      <w:jc w:val="left"/>
    </w:pPr>
    <w:rPr>
      <w:sz w:val="18"/>
      <w:szCs w:val="18"/>
    </w:rPr>
  </w:style>
  <w:style w:type="character" w:customStyle="1" w:styleId="Char0">
    <w:name w:val="页脚 Char"/>
    <w:basedOn w:val="a0"/>
    <w:link w:val="a5"/>
    <w:uiPriority w:val="99"/>
    <w:rsid w:val="00B32643"/>
    <w:rPr>
      <w:sz w:val="18"/>
      <w:szCs w:val="18"/>
    </w:rPr>
  </w:style>
  <w:style w:type="paragraph" w:styleId="a6">
    <w:name w:val="Balloon Text"/>
    <w:basedOn w:val="a"/>
    <w:link w:val="Char1"/>
    <w:uiPriority w:val="99"/>
    <w:semiHidden/>
    <w:unhideWhenUsed/>
    <w:rsid w:val="00C036F4"/>
    <w:rPr>
      <w:sz w:val="18"/>
      <w:szCs w:val="18"/>
    </w:rPr>
  </w:style>
  <w:style w:type="character" w:customStyle="1" w:styleId="Char1">
    <w:name w:val="批注框文本 Char"/>
    <w:basedOn w:val="a0"/>
    <w:link w:val="a6"/>
    <w:uiPriority w:val="99"/>
    <w:semiHidden/>
    <w:rsid w:val="00C036F4"/>
    <w:rPr>
      <w:sz w:val="18"/>
      <w:szCs w:val="18"/>
    </w:rPr>
  </w:style>
  <w:style w:type="character" w:styleId="a7">
    <w:name w:val="annotation reference"/>
    <w:basedOn w:val="a0"/>
    <w:uiPriority w:val="99"/>
    <w:semiHidden/>
    <w:unhideWhenUsed/>
    <w:rsid w:val="00C036F4"/>
    <w:rPr>
      <w:sz w:val="21"/>
      <w:szCs w:val="21"/>
    </w:rPr>
  </w:style>
  <w:style w:type="paragraph" w:styleId="a8">
    <w:name w:val="annotation text"/>
    <w:basedOn w:val="a"/>
    <w:link w:val="Char2"/>
    <w:uiPriority w:val="99"/>
    <w:semiHidden/>
    <w:unhideWhenUsed/>
    <w:rsid w:val="00C036F4"/>
    <w:pPr>
      <w:jc w:val="left"/>
    </w:pPr>
  </w:style>
  <w:style w:type="character" w:customStyle="1" w:styleId="Char2">
    <w:name w:val="批注文字 Char"/>
    <w:basedOn w:val="a0"/>
    <w:link w:val="a8"/>
    <w:uiPriority w:val="99"/>
    <w:semiHidden/>
    <w:rsid w:val="00C036F4"/>
  </w:style>
  <w:style w:type="paragraph" w:styleId="a9">
    <w:name w:val="annotation subject"/>
    <w:basedOn w:val="a8"/>
    <w:next w:val="a8"/>
    <w:link w:val="Char3"/>
    <w:uiPriority w:val="99"/>
    <w:semiHidden/>
    <w:unhideWhenUsed/>
    <w:rsid w:val="00C036F4"/>
    <w:rPr>
      <w:b/>
      <w:bCs/>
    </w:rPr>
  </w:style>
  <w:style w:type="character" w:customStyle="1" w:styleId="Char3">
    <w:name w:val="批注主题 Char"/>
    <w:basedOn w:val="Char2"/>
    <w:link w:val="a9"/>
    <w:uiPriority w:val="99"/>
    <w:semiHidden/>
    <w:rsid w:val="00C036F4"/>
    <w:rPr>
      <w:b/>
      <w:bCs/>
    </w:rPr>
  </w:style>
  <w:style w:type="paragraph" w:styleId="aa">
    <w:name w:val="footnote text"/>
    <w:basedOn w:val="a"/>
    <w:link w:val="Char4"/>
    <w:uiPriority w:val="99"/>
    <w:semiHidden/>
    <w:unhideWhenUsed/>
    <w:rsid w:val="00C036F4"/>
    <w:pPr>
      <w:snapToGrid w:val="0"/>
      <w:jc w:val="left"/>
    </w:pPr>
    <w:rPr>
      <w:sz w:val="18"/>
      <w:szCs w:val="18"/>
    </w:rPr>
  </w:style>
  <w:style w:type="character" w:customStyle="1" w:styleId="Char4">
    <w:name w:val="脚注文本 Char"/>
    <w:basedOn w:val="a0"/>
    <w:link w:val="aa"/>
    <w:uiPriority w:val="99"/>
    <w:semiHidden/>
    <w:rsid w:val="00C036F4"/>
    <w:rPr>
      <w:sz w:val="18"/>
      <w:szCs w:val="18"/>
    </w:rPr>
  </w:style>
  <w:style w:type="character" w:styleId="ab">
    <w:name w:val="footnote reference"/>
    <w:basedOn w:val="a0"/>
    <w:uiPriority w:val="99"/>
    <w:semiHidden/>
    <w:unhideWhenUsed/>
    <w:rsid w:val="00C036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FC8BD-BBCB-4498-9363-9AB52C41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Pages>8</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未定义</cp:lastModifiedBy>
  <cp:revision>43</cp:revision>
  <cp:lastPrinted>2016-12-22T03:42:00Z</cp:lastPrinted>
  <dcterms:created xsi:type="dcterms:W3CDTF">2016-06-18T09:22:00Z</dcterms:created>
  <dcterms:modified xsi:type="dcterms:W3CDTF">2018-09-29T09:37:00Z</dcterms:modified>
</cp:coreProperties>
</file>